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30B7A" w14:textId="77777777" w:rsidR="00247AC9" w:rsidRDefault="00FA18CF" w:rsidP="00FA18CF">
      <w:pPr>
        <w:spacing w:after="240"/>
        <w:jc w:val="center"/>
        <w:rPr>
          <w:rFonts w:ascii="Arial" w:hAnsi="Arial" w:cs="Arial"/>
          <w:iCs/>
          <w:sz w:val="28"/>
          <w:szCs w:val="28"/>
        </w:rPr>
      </w:pPr>
      <w:r w:rsidRPr="00364D46">
        <w:rPr>
          <w:rFonts w:ascii="Arial" w:hAnsi="Arial" w:cs="Arial"/>
          <w:iCs/>
          <w:sz w:val="28"/>
          <w:szCs w:val="28"/>
        </w:rPr>
        <w:t>Welcome to the</w:t>
      </w:r>
      <w:r>
        <w:rPr>
          <w:rFonts w:ascii="Arial" w:hAnsi="Arial" w:cs="Arial"/>
          <w:iCs/>
          <w:sz w:val="28"/>
          <w:szCs w:val="28"/>
        </w:rPr>
        <w:br/>
      </w:r>
      <w:r w:rsidRPr="00364D46">
        <w:rPr>
          <w:rFonts w:ascii="Arial" w:hAnsi="Arial" w:cs="Arial"/>
          <w:iCs/>
          <w:sz w:val="28"/>
          <w:szCs w:val="28"/>
        </w:rPr>
        <w:t>Parish Church of Holy Trinity, Blythburgh,</w:t>
      </w:r>
      <w:r>
        <w:rPr>
          <w:rFonts w:ascii="Arial" w:hAnsi="Arial" w:cs="Arial"/>
          <w:iCs/>
          <w:sz w:val="28"/>
          <w:szCs w:val="28"/>
        </w:rPr>
        <w:br/>
      </w:r>
      <w:r w:rsidRPr="00364D46">
        <w:rPr>
          <w:rFonts w:ascii="Arial" w:hAnsi="Arial" w:cs="Arial"/>
          <w:iCs/>
          <w:sz w:val="28"/>
          <w:szCs w:val="28"/>
        </w:rPr>
        <w:t>in the Sole Bay Team of Churches</w:t>
      </w:r>
    </w:p>
    <w:p w14:paraId="3F6C3949" w14:textId="3D7962E2" w:rsidR="00FA18CF" w:rsidRPr="00386BC6" w:rsidRDefault="00015D52" w:rsidP="00FA18CF">
      <w:pPr>
        <w:spacing w:after="60"/>
        <w:ind w:right="221"/>
        <w:jc w:val="center"/>
        <w:rPr>
          <w:rFonts w:ascii="Arial" w:hAnsi="Arial" w:cs="Arial"/>
          <w:b/>
          <w:iCs/>
        </w:rPr>
      </w:pPr>
      <w:r>
        <w:rPr>
          <w:rFonts w:ascii="Arial" w:hAnsi="Arial" w:cs="Arial"/>
          <w:b/>
          <w:iCs/>
        </w:rPr>
        <w:t xml:space="preserve">Sunday </w:t>
      </w:r>
      <w:r w:rsidR="00FD4BAD">
        <w:rPr>
          <w:rFonts w:ascii="Arial" w:hAnsi="Arial" w:cs="Arial"/>
          <w:b/>
          <w:iCs/>
        </w:rPr>
        <w:t>3 November 2019</w:t>
      </w:r>
      <w:r w:rsidR="00FA18CF" w:rsidRPr="00386BC6">
        <w:rPr>
          <w:rFonts w:ascii="Arial" w:hAnsi="Arial" w:cs="Arial"/>
          <w:b/>
          <w:iCs/>
        </w:rPr>
        <w:t xml:space="preserve">   </w:t>
      </w:r>
      <w:r w:rsidR="00FF3D4C">
        <w:rPr>
          <w:rFonts w:ascii="Arial" w:hAnsi="Arial" w:cs="Arial"/>
          <w:b/>
          <w:iCs/>
        </w:rPr>
        <w:t>All Saints</w:t>
      </w:r>
      <w:r w:rsidR="00F33054">
        <w:rPr>
          <w:rFonts w:ascii="Arial" w:hAnsi="Arial" w:cs="Arial"/>
          <w:b/>
          <w:iCs/>
        </w:rPr>
        <w:t>’ Day</w:t>
      </w:r>
    </w:p>
    <w:p w14:paraId="35DE89ED" w14:textId="77777777" w:rsidR="00FA18CF" w:rsidRPr="00FA2563" w:rsidRDefault="00FA18CF" w:rsidP="00FA18CF">
      <w:pPr>
        <w:spacing w:after="360"/>
        <w:ind w:right="221"/>
        <w:jc w:val="center"/>
        <w:rPr>
          <w:rFonts w:ascii="Arial" w:hAnsi="Arial" w:cs="Arial"/>
          <w:b/>
          <w:sz w:val="28"/>
          <w:szCs w:val="28"/>
        </w:rPr>
      </w:pPr>
      <w:r w:rsidRPr="00386BC6">
        <w:rPr>
          <w:rFonts w:ascii="Arial" w:hAnsi="Arial" w:cs="Arial"/>
          <w:b/>
        </w:rPr>
        <w:t xml:space="preserve">  </w:t>
      </w:r>
      <w:r>
        <w:rPr>
          <w:rFonts w:ascii="Arial" w:hAnsi="Arial" w:cs="Arial"/>
          <w:b/>
        </w:rPr>
        <w:t xml:space="preserve">  </w:t>
      </w:r>
      <w:r w:rsidRPr="00386BC6">
        <w:rPr>
          <w:rFonts w:ascii="Arial" w:hAnsi="Arial" w:cs="Arial"/>
          <w:b/>
        </w:rPr>
        <w:t>Choral Evensong</w:t>
      </w:r>
    </w:p>
    <w:p w14:paraId="355E0BDC" w14:textId="5CD9EC60" w:rsidR="00FA18CF" w:rsidRDefault="00FA18CF" w:rsidP="00FF3D4C">
      <w:pPr>
        <w:pStyle w:val="Style1"/>
      </w:pPr>
      <w:r w:rsidRPr="00FA18CF">
        <w:t>Introit</w:t>
      </w:r>
      <w:r w:rsidR="00015D52">
        <w:t xml:space="preserve"> </w:t>
      </w:r>
      <w:r w:rsidR="00FF3D4C">
        <w:t xml:space="preserve">    </w:t>
      </w:r>
      <w:r w:rsidR="00B71698">
        <w:rPr>
          <w:b/>
          <w:bCs/>
        </w:rPr>
        <w:t xml:space="preserve">O </w:t>
      </w:r>
      <w:proofErr w:type="spellStart"/>
      <w:r w:rsidR="00B71698">
        <w:rPr>
          <w:b/>
          <w:bCs/>
        </w:rPr>
        <w:t>quam</w:t>
      </w:r>
      <w:proofErr w:type="spellEnd"/>
      <w:r w:rsidR="00B71698">
        <w:rPr>
          <w:b/>
          <w:bCs/>
        </w:rPr>
        <w:t xml:space="preserve"> </w:t>
      </w:r>
      <w:proofErr w:type="spellStart"/>
      <w:r w:rsidR="00B71698">
        <w:rPr>
          <w:b/>
          <w:bCs/>
        </w:rPr>
        <w:t>gloriosum</w:t>
      </w:r>
      <w:proofErr w:type="spellEnd"/>
      <w:r w:rsidR="00B71698">
        <w:t xml:space="preserve"> </w:t>
      </w:r>
      <w:r w:rsidR="0051757B">
        <w:t xml:space="preserve"> </w:t>
      </w:r>
      <w:r w:rsidR="00FF3D4C">
        <w:t xml:space="preserve"> </w:t>
      </w:r>
      <w:r w:rsidR="0051757B">
        <w:t xml:space="preserve"> </w:t>
      </w:r>
      <w:proofErr w:type="spellStart"/>
      <w:r w:rsidR="0047625A">
        <w:t>Thomàs</w:t>
      </w:r>
      <w:proofErr w:type="spellEnd"/>
      <w:r w:rsidR="0047625A">
        <w:t xml:space="preserve"> Luis de Victoria </w:t>
      </w:r>
      <w:r w:rsidR="0051757B">
        <w:t xml:space="preserve">  </w:t>
      </w:r>
      <w:r w:rsidR="0047625A">
        <w:rPr>
          <w:sz w:val="20"/>
          <w:szCs w:val="20"/>
        </w:rPr>
        <w:t>1548-1611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3764"/>
      </w:tblGrid>
      <w:tr w:rsidR="0047625A" w14:paraId="034FB8F1" w14:textId="77777777" w:rsidTr="00156C45">
        <w:tc>
          <w:tcPr>
            <w:tcW w:w="4620" w:type="dxa"/>
            <w:tcBorders>
              <w:right w:val="single" w:sz="4" w:space="0" w:color="auto"/>
            </w:tcBorders>
          </w:tcPr>
          <w:p w14:paraId="0A205A20" w14:textId="77777777" w:rsidR="0047625A" w:rsidRPr="00593E74" w:rsidRDefault="0047625A" w:rsidP="00156C45">
            <w:pPr>
              <w:pStyle w:val="Style2"/>
              <w:jc w:val="right"/>
            </w:pPr>
            <w:r>
              <w:t xml:space="preserve">O </w:t>
            </w:r>
            <w:proofErr w:type="spellStart"/>
            <w:r>
              <w:t>quam</w:t>
            </w:r>
            <w:proofErr w:type="spellEnd"/>
            <w:r>
              <w:t xml:space="preserve"> </w:t>
            </w:r>
            <w:proofErr w:type="spellStart"/>
            <w:r>
              <w:t>gloriosum</w:t>
            </w:r>
            <w:proofErr w:type="spellEnd"/>
            <w:r>
              <w:t xml:space="preserve"> </w:t>
            </w:r>
            <w:proofErr w:type="spellStart"/>
            <w:r>
              <w:t>est</w:t>
            </w:r>
            <w:proofErr w:type="spellEnd"/>
            <w:r>
              <w:t xml:space="preserve"> regnum,</w:t>
            </w:r>
            <w:r>
              <w:br/>
              <w:t xml:space="preserve">in quo cum Christo </w:t>
            </w:r>
            <w:proofErr w:type="spellStart"/>
            <w:r>
              <w:t>gaudent</w:t>
            </w:r>
            <w:proofErr w:type="spellEnd"/>
            <w:r>
              <w:t xml:space="preserve"> </w:t>
            </w:r>
            <w:proofErr w:type="spellStart"/>
            <w:r>
              <w:t>omnes</w:t>
            </w:r>
            <w:proofErr w:type="spellEnd"/>
            <w:r>
              <w:t xml:space="preserve"> </w:t>
            </w:r>
            <w:proofErr w:type="spellStart"/>
            <w:r>
              <w:t>sancti</w:t>
            </w:r>
            <w:proofErr w:type="spellEnd"/>
            <w:r>
              <w:t>.</w:t>
            </w:r>
            <w:r>
              <w:br/>
            </w:r>
            <w:proofErr w:type="spellStart"/>
            <w:r>
              <w:t>Amicti</w:t>
            </w:r>
            <w:proofErr w:type="spellEnd"/>
            <w:r>
              <w:t xml:space="preserve"> </w:t>
            </w:r>
            <w:proofErr w:type="spellStart"/>
            <w:r>
              <w:t>stolis</w:t>
            </w:r>
            <w:proofErr w:type="spellEnd"/>
            <w:r>
              <w:t xml:space="preserve"> </w:t>
            </w:r>
            <w:proofErr w:type="spellStart"/>
            <w:r>
              <w:t>albis</w:t>
            </w:r>
            <w:proofErr w:type="spellEnd"/>
            <w:r>
              <w:t>,</w:t>
            </w:r>
            <w:r>
              <w:br/>
            </w:r>
            <w:proofErr w:type="spellStart"/>
            <w:r>
              <w:t>sequuntur</w:t>
            </w:r>
            <w:proofErr w:type="spellEnd"/>
            <w:r>
              <w:t xml:space="preserve"> </w:t>
            </w:r>
            <w:proofErr w:type="spellStart"/>
            <w:r>
              <w:t>Agnum</w:t>
            </w:r>
            <w:proofErr w:type="spellEnd"/>
            <w:r>
              <w:t xml:space="preserve">, </w:t>
            </w:r>
            <w:proofErr w:type="spellStart"/>
            <w:r>
              <w:t>quocumque</w:t>
            </w:r>
            <w:proofErr w:type="spellEnd"/>
            <w:r>
              <w:t xml:space="preserve"> </w:t>
            </w:r>
            <w:proofErr w:type="spellStart"/>
            <w:r>
              <w:t>ierit</w:t>
            </w:r>
            <w:proofErr w:type="spellEnd"/>
            <w:r>
              <w:t>.</w:t>
            </w:r>
          </w:p>
        </w:tc>
        <w:tc>
          <w:tcPr>
            <w:tcW w:w="4620" w:type="dxa"/>
            <w:tcBorders>
              <w:left w:val="single" w:sz="4" w:space="0" w:color="auto"/>
            </w:tcBorders>
          </w:tcPr>
          <w:p w14:paraId="162E250A" w14:textId="00D2599C" w:rsidR="0047625A" w:rsidRDefault="0047625A" w:rsidP="00156C45">
            <w:pPr>
              <w:pStyle w:val="Style2"/>
            </w:pPr>
            <w:r>
              <w:rPr>
                <w:lang w:eastAsia="en-GB"/>
              </w:rPr>
              <w:t xml:space="preserve">O how glorious is the kingdom </w:t>
            </w:r>
            <w:r w:rsidRPr="00FA446C">
              <w:t>wherein</w:t>
            </w:r>
            <w:r>
              <w:rPr>
                <w:lang w:eastAsia="en-GB"/>
              </w:rPr>
              <w:t xml:space="preserve"> all the saints rejoice with Christ.</w:t>
            </w:r>
            <w:r>
              <w:rPr>
                <w:lang w:eastAsia="en-GB"/>
              </w:rPr>
              <w:br/>
              <w:t>Arrayed in white apparel they follow the Lamb wherever</w:t>
            </w:r>
            <w:r w:rsidR="00516867">
              <w:rPr>
                <w:lang w:eastAsia="en-GB"/>
              </w:rPr>
              <w:br/>
            </w:r>
            <w:r>
              <w:rPr>
                <w:lang w:eastAsia="en-GB"/>
              </w:rPr>
              <w:t>he goes.</w:t>
            </w:r>
          </w:p>
        </w:tc>
      </w:tr>
    </w:tbl>
    <w:p w14:paraId="50E1C4FD" w14:textId="46E47F85" w:rsidR="00723AD8" w:rsidRPr="00723AD8" w:rsidRDefault="00723AD8" w:rsidP="00723AD8">
      <w:pPr>
        <w:pStyle w:val="Style1"/>
        <w:tabs>
          <w:tab w:val="left" w:pos="720"/>
        </w:tabs>
        <w:rPr>
          <w:i/>
        </w:rPr>
      </w:pPr>
      <w:r>
        <w:tab/>
      </w:r>
      <w:r w:rsidR="0047625A">
        <w:rPr>
          <w:i/>
          <w:sz w:val="20"/>
          <w:szCs w:val="20"/>
        </w:rPr>
        <w:t>A traditional antiphon based on words from Revelation</w:t>
      </w:r>
      <w:r>
        <w:rPr>
          <w:i/>
        </w:rPr>
        <w:t xml:space="preserve"> </w:t>
      </w:r>
    </w:p>
    <w:p w14:paraId="004EEBEA" w14:textId="51DD13F0" w:rsidR="00FA18CF" w:rsidRDefault="00B63201" w:rsidP="00805743">
      <w:pPr>
        <w:pStyle w:val="Style1"/>
      </w:pPr>
      <w:r w:rsidRPr="00805743">
        <w:t>Hymn</w:t>
      </w:r>
      <w:r w:rsidR="00805743">
        <w:tab/>
      </w:r>
      <w:proofErr w:type="gramStart"/>
      <w:r w:rsidR="00424353">
        <w:t>The</w:t>
      </w:r>
      <w:proofErr w:type="gramEnd"/>
      <w:r w:rsidR="00424353">
        <w:t xml:space="preserve"> </w:t>
      </w:r>
      <w:r w:rsidR="00B205B8">
        <w:t>C</w:t>
      </w:r>
      <w:r w:rsidR="00424353">
        <w:t>hurch</w:t>
      </w:r>
      <w:r w:rsidR="00A90C78">
        <w:t>’</w:t>
      </w:r>
      <w:r w:rsidR="00424353">
        <w:t>s one foundation</w:t>
      </w:r>
      <w:r>
        <w:tab/>
      </w:r>
      <w:r w:rsidR="00424353">
        <w:t>484</w:t>
      </w:r>
    </w:p>
    <w:p w14:paraId="6EBD26DA" w14:textId="77777777" w:rsidR="00300908" w:rsidRDefault="00300908" w:rsidP="00300908">
      <w:pPr>
        <w:pStyle w:val="Style1"/>
      </w:pPr>
      <w:r>
        <w:t>Confession and Absolution</w:t>
      </w:r>
    </w:p>
    <w:p w14:paraId="698877E6" w14:textId="77777777" w:rsidR="00300908" w:rsidRDefault="00300908" w:rsidP="00300908">
      <w:pPr>
        <w:pStyle w:val="Style1"/>
      </w:pPr>
      <w:r>
        <w:t>The Lord’s Prayer (All)</w:t>
      </w:r>
    </w:p>
    <w:p w14:paraId="336CA0C6" w14:textId="1374AA52" w:rsidR="00300908" w:rsidRDefault="00B63201" w:rsidP="00300908">
      <w:pPr>
        <w:pStyle w:val="Style1"/>
      </w:pPr>
      <w:r>
        <w:t>Responses</w:t>
      </w:r>
      <w:r w:rsidR="00805743">
        <w:tab/>
      </w:r>
      <w:r w:rsidR="0047625A">
        <w:t>Matthew Wood   b1972</w:t>
      </w:r>
    </w:p>
    <w:p w14:paraId="6960AD2F" w14:textId="19A18FBC" w:rsidR="00B63201" w:rsidRDefault="003E50E4" w:rsidP="00300908">
      <w:pPr>
        <w:pStyle w:val="Style1"/>
      </w:pPr>
      <w:r>
        <w:t>Psalm</w:t>
      </w:r>
      <w:r w:rsidR="00805743">
        <w:tab/>
      </w:r>
      <w:proofErr w:type="spellStart"/>
      <w:r>
        <w:t>Psalm</w:t>
      </w:r>
      <w:proofErr w:type="spellEnd"/>
      <w:r w:rsidR="009D64EB">
        <w:t xml:space="preserve"> 149</w:t>
      </w:r>
    </w:p>
    <w:p w14:paraId="3CE0DB6F" w14:textId="0C79BC8A" w:rsidR="003E50E4" w:rsidRDefault="003E50E4" w:rsidP="00300908">
      <w:pPr>
        <w:pStyle w:val="Style1"/>
      </w:pPr>
      <w:r>
        <w:t>First Reading</w:t>
      </w:r>
      <w:r w:rsidR="00805743">
        <w:tab/>
      </w:r>
      <w:r w:rsidR="00650190" w:rsidRPr="00650190">
        <w:rPr>
          <w:rFonts w:cstheme="minorHAnsi"/>
          <w:bCs/>
          <w:lang w:val="en-US"/>
        </w:rPr>
        <w:t>Daniel 7.1-3,15-18</w:t>
      </w:r>
    </w:p>
    <w:p w14:paraId="194F18BA" w14:textId="1BE85621" w:rsidR="003E50E4" w:rsidRDefault="003E50E4" w:rsidP="003E50E4">
      <w:pPr>
        <w:pStyle w:val="Style1"/>
      </w:pPr>
      <w:r>
        <w:t>Hymn</w:t>
      </w:r>
      <w:r w:rsidR="00805743">
        <w:tab/>
      </w:r>
      <w:r w:rsidR="00424353">
        <w:t>Immortal, invisible</w:t>
      </w:r>
      <w:r w:rsidR="00A90C78">
        <w:t>, God only wise</w:t>
      </w:r>
      <w:r>
        <w:tab/>
      </w:r>
      <w:r w:rsidR="00424353">
        <w:t>377</w:t>
      </w:r>
    </w:p>
    <w:p w14:paraId="0A746486" w14:textId="1F0C7F12" w:rsidR="003E50E4" w:rsidRDefault="003E50E4" w:rsidP="00AD2EBE">
      <w:pPr>
        <w:pStyle w:val="Style1"/>
      </w:pPr>
      <w:r>
        <w:t>Magnificat</w:t>
      </w:r>
      <w:r w:rsidR="00805743">
        <w:tab/>
      </w:r>
      <w:r w:rsidR="0047625A">
        <w:t>in B</w:t>
      </w:r>
      <w:r w:rsidR="00AD2EBE" w:rsidRPr="00AD2EBE">
        <w:rPr>
          <w:rFonts w:ascii="Segoe UI Symbol" w:hAnsi="Segoe UI Symbol" w:cs="Segoe UI Symbol"/>
          <w:sz w:val="24"/>
          <w:szCs w:val="24"/>
          <w:lang w:val="en-US"/>
        </w:rPr>
        <w:t>♭</w:t>
      </w:r>
      <w:r w:rsidR="0047625A">
        <w:t xml:space="preserve"> by Charles Villiers Stanford</w:t>
      </w:r>
    </w:p>
    <w:p w14:paraId="2E413110" w14:textId="3D837D73" w:rsidR="003E50E4" w:rsidRDefault="003E50E4" w:rsidP="00805743">
      <w:pPr>
        <w:pStyle w:val="Style1"/>
      </w:pPr>
      <w:r>
        <w:t>Second Reading</w:t>
      </w:r>
      <w:r w:rsidR="00805743">
        <w:tab/>
      </w:r>
      <w:r w:rsidR="00650190" w:rsidRPr="00650190">
        <w:rPr>
          <w:rFonts w:cstheme="minorHAnsi"/>
          <w:bCs/>
          <w:lang w:val="en-US"/>
        </w:rPr>
        <w:t>Luke 6.20-31</w:t>
      </w:r>
    </w:p>
    <w:p w14:paraId="1603F820" w14:textId="3A987CB7" w:rsidR="003E50E4" w:rsidRDefault="003E50E4" w:rsidP="003E50E4">
      <w:pPr>
        <w:pStyle w:val="Style1"/>
      </w:pPr>
      <w:r>
        <w:t>Nunc dimittis</w:t>
      </w:r>
      <w:r w:rsidR="00805743">
        <w:tab/>
      </w:r>
      <w:r w:rsidR="0047625A">
        <w:t>in B</w:t>
      </w:r>
      <w:r w:rsidR="00AD2EBE" w:rsidRPr="00AD2EBE">
        <w:rPr>
          <w:rFonts w:ascii="Segoe UI Symbol" w:hAnsi="Segoe UI Symbol" w:cs="Segoe UI Symbol"/>
          <w:sz w:val="24"/>
          <w:szCs w:val="24"/>
          <w:lang w:val="en-US"/>
        </w:rPr>
        <w:t>♭</w:t>
      </w:r>
      <w:r w:rsidR="0047625A">
        <w:t xml:space="preserve"> by Charles Villiers Stanford</w:t>
      </w:r>
    </w:p>
    <w:p w14:paraId="315297C7" w14:textId="77777777" w:rsidR="003E50E4" w:rsidRDefault="003E50E4" w:rsidP="003E50E4">
      <w:pPr>
        <w:pStyle w:val="Style1"/>
      </w:pPr>
      <w:r>
        <w:t>Creed</w:t>
      </w:r>
    </w:p>
    <w:p w14:paraId="489570F4" w14:textId="5D0E561F" w:rsidR="003E50E4" w:rsidRDefault="003E50E4" w:rsidP="003E50E4">
      <w:pPr>
        <w:pStyle w:val="Style1"/>
      </w:pPr>
      <w:r>
        <w:t>Responses</w:t>
      </w:r>
      <w:r w:rsidR="00805743">
        <w:tab/>
      </w:r>
      <w:r w:rsidR="0047625A">
        <w:t>Matthew Wood   b1972</w:t>
      </w:r>
    </w:p>
    <w:p w14:paraId="281B1B4E" w14:textId="77777777" w:rsidR="003E50E4" w:rsidRDefault="003E50E4" w:rsidP="008F75EA">
      <w:pPr>
        <w:pStyle w:val="Style2"/>
      </w:pPr>
      <w:r>
        <w:t>The Collect of the Day</w:t>
      </w:r>
    </w:p>
    <w:p w14:paraId="32F350EF" w14:textId="64DD5557" w:rsidR="003E50E4" w:rsidRDefault="00650190" w:rsidP="00650190">
      <w:pPr>
        <w:pStyle w:val="Style1"/>
        <w:jc w:val="both"/>
      </w:pPr>
      <w:r>
        <w:t xml:space="preserve">Almighty God, you have knit together your elect in one communion and fellowship in the </w:t>
      </w:r>
      <w:r w:rsidRPr="00650190">
        <w:t>mystical</w:t>
      </w:r>
      <w:r>
        <w:t xml:space="preserve"> body of your Son Christ our Lord: grant us grace so to follow your blessed saints in all virtuous and godly living that we may come to those inexpressible joys that you have prepared for those who truly love you; through Jesus Christ your Son our Lord, who is alive and reigns with you, in the unity of the Holy Spirit, one God, now and for ever.</w:t>
      </w:r>
    </w:p>
    <w:p w14:paraId="3B74B33F" w14:textId="77777777" w:rsidR="003E50E4" w:rsidRDefault="003E50E4" w:rsidP="003E50E4">
      <w:pPr>
        <w:pStyle w:val="Style1"/>
      </w:pPr>
      <w:r>
        <w:t>The Collect for Peace</w:t>
      </w:r>
    </w:p>
    <w:p w14:paraId="070D4A3D" w14:textId="77777777" w:rsidR="003E50E4" w:rsidRDefault="003E50E4" w:rsidP="003E50E4">
      <w:pPr>
        <w:pStyle w:val="Style1"/>
      </w:pPr>
      <w:r w:rsidRPr="00364D46">
        <w:lastRenderedPageBreak/>
        <w:t>The Collect for aid against all perils</w:t>
      </w:r>
    </w:p>
    <w:p w14:paraId="23E5AB2D" w14:textId="48C53BA6" w:rsidR="003E50E4" w:rsidRDefault="003E50E4" w:rsidP="008F75EA">
      <w:pPr>
        <w:pStyle w:val="Style2"/>
      </w:pPr>
      <w:r>
        <w:t>Anthem</w:t>
      </w:r>
      <w:r w:rsidR="00FF3D4C">
        <w:t xml:space="preserve">    </w:t>
      </w:r>
      <w:proofErr w:type="spellStart"/>
      <w:r w:rsidR="000D5DCF">
        <w:rPr>
          <w:b/>
        </w:rPr>
        <w:t>Te</w:t>
      </w:r>
      <w:proofErr w:type="spellEnd"/>
      <w:r w:rsidR="000D5DCF">
        <w:rPr>
          <w:b/>
        </w:rPr>
        <w:t xml:space="preserve"> </w:t>
      </w:r>
      <w:proofErr w:type="spellStart"/>
      <w:r w:rsidR="000D5DCF">
        <w:rPr>
          <w:b/>
        </w:rPr>
        <w:t>deum</w:t>
      </w:r>
      <w:proofErr w:type="spellEnd"/>
      <w:r w:rsidR="000D5DCF">
        <w:rPr>
          <w:b/>
        </w:rPr>
        <w:t xml:space="preserve">    </w:t>
      </w:r>
      <w:r w:rsidR="000D5DCF">
        <w:t xml:space="preserve">Charles Villiers Stanford   </w:t>
      </w:r>
      <w:r w:rsidR="000D5DCF" w:rsidRPr="000D5DCF">
        <w:rPr>
          <w:sz w:val="20"/>
          <w:szCs w:val="20"/>
        </w:rPr>
        <w:t>1852-1924</w:t>
      </w:r>
    </w:p>
    <w:p w14:paraId="221F34BE" w14:textId="6DEA8448" w:rsidR="00970958" w:rsidRDefault="00970958" w:rsidP="005F705B">
      <w:pPr>
        <w:pStyle w:val="Style2"/>
      </w:pPr>
      <w:r w:rsidRPr="00970958">
        <w:rPr>
          <w:shd w:val="clear" w:color="auto" w:fill="F8F9FA"/>
        </w:rPr>
        <w:t>We praise thee, O God : we acknowledge thee to be the Lord.</w:t>
      </w:r>
      <w:r w:rsidRPr="00970958">
        <w:br/>
      </w:r>
      <w:r w:rsidRPr="00970958">
        <w:rPr>
          <w:shd w:val="clear" w:color="auto" w:fill="F8F9FA"/>
        </w:rPr>
        <w:t>All the earth doth worship thee : the Father everlasting.</w:t>
      </w:r>
      <w:r w:rsidRPr="00970958">
        <w:br/>
      </w:r>
      <w:r w:rsidRPr="00970958">
        <w:rPr>
          <w:shd w:val="clear" w:color="auto" w:fill="F8F9FA"/>
        </w:rPr>
        <w:t>To thee all Angels cry aloud : the Heavens, and all the Powers therein.</w:t>
      </w:r>
      <w:r w:rsidRPr="00970958">
        <w:br/>
      </w:r>
      <w:r w:rsidRPr="00970958">
        <w:rPr>
          <w:shd w:val="clear" w:color="auto" w:fill="F8F9FA"/>
        </w:rPr>
        <w:t>To thee Cherubim and Seraphim : continually do cry,</w:t>
      </w:r>
      <w:r w:rsidRPr="00970958">
        <w:br/>
      </w:r>
      <w:r w:rsidRPr="00970958">
        <w:rPr>
          <w:shd w:val="clear" w:color="auto" w:fill="F8F9FA"/>
        </w:rPr>
        <w:t>Holy, Holy, Holy : Lord God of Sabaoth;</w:t>
      </w:r>
      <w:r w:rsidRPr="00970958">
        <w:br/>
      </w:r>
      <w:r w:rsidRPr="00970958">
        <w:rPr>
          <w:shd w:val="clear" w:color="auto" w:fill="F8F9FA"/>
        </w:rPr>
        <w:t>Heaven and earth are full of the Majesty : of thy glory.</w:t>
      </w:r>
      <w:r w:rsidRPr="00970958">
        <w:br/>
      </w:r>
      <w:r w:rsidRPr="00970958">
        <w:rPr>
          <w:shd w:val="clear" w:color="auto" w:fill="F8F9FA"/>
        </w:rPr>
        <w:t>The glorious company of the Apostles : praise thee.</w:t>
      </w:r>
      <w:r w:rsidRPr="00970958">
        <w:br/>
      </w:r>
      <w:r w:rsidRPr="00970958">
        <w:rPr>
          <w:shd w:val="clear" w:color="auto" w:fill="F8F9FA"/>
        </w:rPr>
        <w:t>The goodly fellowship of the Prophets : praise thee.</w:t>
      </w:r>
      <w:r w:rsidRPr="00970958">
        <w:br/>
      </w:r>
      <w:r w:rsidRPr="00970958">
        <w:rPr>
          <w:shd w:val="clear" w:color="auto" w:fill="F8F9FA"/>
        </w:rPr>
        <w:t>The noble army of Martyrs : praise thee.</w:t>
      </w:r>
      <w:r w:rsidRPr="00970958">
        <w:br/>
      </w:r>
      <w:r w:rsidRPr="00970958">
        <w:rPr>
          <w:shd w:val="clear" w:color="auto" w:fill="F8F9FA"/>
        </w:rPr>
        <w:t>The holy Church throughout all the world : doth acknowledge thee;</w:t>
      </w:r>
      <w:r w:rsidRPr="00970958">
        <w:br/>
      </w:r>
      <w:r w:rsidRPr="00970958">
        <w:rPr>
          <w:shd w:val="clear" w:color="auto" w:fill="F8F9FA"/>
        </w:rPr>
        <w:t>The Father : of an infinite Majesty;</w:t>
      </w:r>
      <w:r w:rsidR="002763E4">
        <w:rPr>
          <w:shd w:val="clear" w:color="auto" w:fill="F8F9FA"/>
        </w:rPr>
        <w:t xml:space="preserve"> </w:t>
      </w:r>
      <w:r w:rsidRPr="00970958">
        <w:rPr>
          <w:shd w:val="clear" w:color="auto" w:fill="F8F9FA"/>
        </w:rPr>
        <w:t>Thine honourable, true : and only Son;</w:t>
      </w:r>
      <w:r w:rsidRPr="00970958">
        <w:br/>
      </w:r>
      <w:r w:rsidRPr="00970958">
        <w:rPr>
          <w:shd w:val="clear" w:color="auto" w:fill="F8F9FA"/>
        </w:rPr>
        <w:t xml:space="preserve">Also the Holy Ghost : the </w:t>
      </w:r>
      <w:proofErr w:type="spellStart"/>
      <w:r w:rsidRPr="00970958">
        <w:rPr>
          <w:shd w:val="clear" w:color="auto" w:fill="F8F9FA"/>
        </w:rPr>
        <w:t>Comforter.Thou</w:t>
      </w:r>
      <w:proofErr w:type="spellEnd"/>
      <w:r w:rsidRPr="00970958">
        <w:rPr>
          <w:shd w:val="clear" w:color="auto" w:fill="F8F9FA"/>
        </w:rPr>
        <w:t xml:space="preserve"> art the King of Glory : O Christ.</w:t>
      </w:r>
      <w:r w:rsidRPr="00970958">
        <w:br/>
      </w:r>
      <w:r w:rsidRPr="00970958">
        <w:rPr>
          <w:shd w:val="clear" w:color="auto" w:fill="F8F9FA"/>
        </w:rPr>
        <w:t>Thou art the everlasting Son : of the Father.</w:t>
      </w:r>
      <w:r w:rsidRPr="00970958">
        <w:br/>
      </w:r>
      <w:r w:rsidRPr="00970958">
        <w:rPr>
          <w:shd w:val="clear" w:color="auto" w:fill="F8F9FA"/>
        </w:rPr>
        <w:t xml:space="preserve">When thou </w:t>
      </w:r>
      <w:proofErr w:type="spellStart"/>
      <w:r w:rsidRPr="00970958">
        <w:rPr>
          <w:shd w:val="clear" w:color="auto" w:fill="F8F9FA"/>
        </w:rPr>
        <w:t>tookest</w:t>
      </w:r>
      <w:proofErr w:type="spellEnd"/>
      <w:r w:rsidRPr="00970958">
        <w:rPr>
          <w:shd w:val="clear" w:color="auto" w:fill="F8F9FA"/>
        </w:rPr>
        <w:t xml:space="preserve"> upon thee to deliver man :</w:t>
      </w:r>
      <w:r w:rsidR="00AE7ACD">
        <w:rPr>
          <w:shd w:val="clear" w:color="auto" w:fill="F8F9FA"/>
        </w:rPr>
        <w:br/>
        <w:t>    </w:t>
      </w:r>
      <w:r w:rsidRPr="00970958">
        <w:rPr>
          <w:shd w:val="clear" w:color="auto" w:fill="F8F9FA"/>
        </w:rPr>
        <w:t>thou didst not abhor the Virgin's womb.</w:t>
      </w:r>
      <w:r w:rsidRPr="00970958">
        <w:br/>
      </w:r>
      <w:r w:rsidRPr="00970958">
        <w:rPr>
          <w:shd w:val="clear" w:color="auto" w:fill="F8F9FA"/>
        </w:rPr>
        <w:t xml:space="preserve">When thou </w:t>
      </w:r>
      <w:proofErr w:type="spellStart"/>
      <w:r w:rsidRPr="00970958">
        <w:rPr>
          <w:shd w:val="clear" w:color="auto" w:fill="F8F9FA"/>
        </w:rPr>
        <w:t>hadst</w:t>
      </w:r>
      <w:proofErr w:type="spellEnd"/>
      <w:r w:rsidRPr="00970958">
        <w:rPr>
          <w:shd w:val="clear" w:color="auto" w:fill="F8F9FA"/>
        </w:rPr>
        <w:t xml:space="preserve"> overcome the sharpness of death :</w:t>
      </w:r>
      <w:r w:rsidRPr="00970958">
        <w:br/>
      </w:r>
      <w:r w:rsidRPr="00970958">
        <w:rPr>
          <w:shd w:val="clear" w:color="auto" w:fill="F8F9FA"/>
        </w:rPr>
        <w:t>    thou didst open the Kingdom of Heaven to all believers.</w:t>
      </w:r>
      <w:r w:rsidRPr="00970958">
        <w:br/>
      </w:r>
      <w:r w:rsidRPr="00970958">
        <w:rPr>
          <w:shd w:val="clear" w:color="auto" w:fill="F8F9FA"/>
        </w:rPr>
        <w:t xml:space="preserve">Thou </w:t>
      </w:r>
      <w:proofErr w:type="spellStart"/>
      <w:r w:rsidRPr="00970958">
        <w:rPr>
          <w:shd w:val="clear" w:color="auto" w:fill="F8F9FA"/>
        </w:rPr>
        <w:t>sittest</w:t>
      </w:r>
      <w:proofErr w:type="spellEnd"/>
      <w:r w:rsidRPr="00970958">
        <w:rPr>
          <w:shd w:val="clear" w:color="auto" w:fill="F8F9FA"/>
        </w:rPr>
        <w:t xml:space="preserve"> at the right hand of God : in the glory of the Father.</w:t>
      </w:r>
      <w:r w:rsidRPr="00970958">
        <w:br/>
      </w:r>
      <w:r w:rsidRPr="00970958">
        <w:rPr>
          <w:shd w:val="clear" w:color="auto" w:fill="F8F9FA"/>
        </w:rPr>
        <w:t>We believe that thou shalt come : to be our Judge.</w:t>
      </w:r>
      <w:r w:rsidRPr="00970958">
        <w:br/>
      </w:r>
      <w:r w:rsidRPr="00970958">
        <w:rPr>
          <w:shd w:val="clear" w:color="auto" w:fill="F8F9FA"/>
        </w:rPr>
        <w:t>We therefore pray thee, help thy servants :</w:t>
      </w:r>
      <w:r w:rsidRPr="00970958">
        <w:br/>
      </w:r>
      <w:r w:rsidRPr="00970958">
        <w:rPr>
          <w:shd w:val="clear" w:color="auto" w:fill="F8F9FA"/>
        </w:rPr>
        <w:t>    whom thou hast redeemed with thy precious blood.</w:t>
      </w:r>
      <w:r w:rsidRPr="00970958">
        <w:br/>
      </w:r>
      <w:r w:rsidRPr="00970958">
        <w:rPr>
          <w:shd w:val="clear" w:color="auto" w:fill="F8F9FA"/>
        </w:rPr>
        <w:t>Make them to be numbered with thy Saints : in glory everlasting.</w:t>
      </w:r>
      <w:r w:rsidRPr="00970958">
        <w:br/>
      </w:r>
      <w:r w:rsidRPr="00970958">
        <w:rPr>
          <w:shd w:val="clear" w:color="auto" w:fill="F8F9FA"/>
        </w:rPr>
        <w:t>O Lord, save thy people : and bless thine heritage.</w:t>
      </w:r>
      <w:r w:rsidRPr="00970958">
        <w:br/>
      </w:r>
      <w:r w:rsidRPr="00970958">
        <w:rPr>
          <w:shd w:val="clear" w:color="auto" w:fill="F8F9FA"/>
        </w:rPr>
        <w:t>Govern them : and lift them up for ever.</w:t>
      </w:r>
      <w:r w:rsidR="002763E4">
        <w:rPr>
          <w:shd w:val="clear" w:color="auto" w:fill="F8F9FA"/>
        </w:rPr>
        <w:t xml:space="preserve"> </w:t>
      </w:r>
      <w:r w:rsidRPr="00970958">
        <w:rPr>
          <w:shd w:val="clear" w:color="auto" w:fill="F8F9FA"/>
        </w:rPr>
        <w:t>Day by day : we magnify thee;</w:t>
      </w:r>
      <w:r w:rsidRPr="00970958">
        <w:br/>
      </w:r>
      <w:r w:rsidRPr="00970958">
        <w:rPr>
          <w:shd w:val="clear" w:color="auto" w:fill="F8F9FA"/>
        </w:rPr>
        <w:t>And we worship thy Name : ever world without end.</w:t>
      </w:r>
      <w:r w:rsidRPr="00970958">
        <w:br/>
      </w:r>
      <w:r w:rsidRPr="00970958">
        <w:rPr>
          <w:shd w:val="clear" w:color="auto" w:fill="F8F9FA"/>
        </w:rPr>
        <w:t>Vouchsafe, O Lord : to keep us this day without sin.</w:t>
      </w:r>
      <w:r w:rsidRPr="00970958">
        <w:br/>
      </w:r>
      <w:r w:rsidRPr="00970958">
        <w:rPr>
          <w:shd w:val="clear" w:color="auto" w:fill="F8F9FA"/>
        </w:rPr>
        <w:t>O Lord, have mercy upon us : have mercy upon us.</w:t>
      </w:r>
      <w:r w:rsidRPr="00970958">
        <w:br/>
      </w:r>
      <w:r w:rsidRPr="00970958">
        <w:rPr>
          <w:shd w:val="clear" w:color="auto" w:fill="F8F9FA"/>
        </w:rPr>
        <w:t>O Lord, let thy mercy lighten upon us : as our trust is in thee.</w:t>
      </w:r>
      <w:r w:rsidRPr="00970958">
        <w:br/>
      </w:r>
      <w:r w:rsidRPr="00970958">
        <w:rPr>
          <w:shd w:val="clear" w:color="auto" w:fill="F8F9FA"/>
        </w:rPr>
        <w:t>O Lord, in thee have I trusted : let me never be confounded.</w:t>
      </w:r>
    </w:p>
    <w:p w14:paraId="2BC7CFF5" w14:textId="2B94E0EF" w:rsidR="00723AD8" w:rsidRPr="00723AD8" w:rsidRDefault="00723AD8" w:rsidP="00C34055">
      <w:pPr>
        <w:pStyle w:val="Style1"/>
        <w:tabs>
          <w:tab w:val="left" w:pos="720"/>
        </w:tabs>
        <w:spacing w:after="240"/>
      </w:pPr>
      <w:r>
        <w:tab/>
      </w:r>
      <w:r w:rsidRPr="00723AD8">
        <w:rPr>
          <w:i/>
          <w:sz w:val="20"/>
        </w:rPr>
        <w:t>Words</w:t>
      </w:r>
      <w:r w:rsidR="002F3DC8">
        <w:rPr>
          <w:i/>
          <w:sz w:val="20"/>
        </w:rPr>
        <w:t xml:space="preserve"> from a 4</w:t>
      </w:r>
      <w:r w:rsidR="002F3DC8" w:rsidRPr="002F3DC8">
        <w:rPr>
          <w:i/>
          <w:sz w:val="20"/>
          <w:vertAlign w:val="superscript"/>
        </w:rPr>
        <w:t>th</w:t>
      </w:r>
      <w:r w:rsidR="002F3DC8">
        <w:rPr>
          <w:i/>
          <w:sz w:val="20"/>
        </w:rPr>
        <w:t xml:space="preserve"> century Latin Christian Hymn</w:t>
      </w:r>
    </w:p>
    <w:p w14:paraId="2B81BCA7" w14:textId="77777777" w:rsidR="003E50E4" w:rsidRDefault="003E50E4" w:rsidP="003E50E4">
      <w:pPr>
        <w:pStyle w:val="Style1"/>
      </w:pPr>
      <w:r>
        <w:t>Sermon</w:t>
      </w:r>
    </w:p>
    <w:p w14:paraId="2B2F138F" w14:textId="77777777" w:rsidR="003E50E4" w:rsidRDefault="003E50E4" w:rsidP="003E50E4">
      <w:pPr>
        <w:pStyle w:val="Style1"/>
      </w:pPr>
      <w:r>
        <w:t>Prayers</w:t>
      </w:r>
    </w:p>
    <w:p w14:paraId="480E13F7" w14:textId="750D57DD" w:rsidR="003E50E4" w:rsidRDefault="003E50E4" w:rsidP="00C3598C">
      <w:pPr>
        <w:pStyle w:val="Style2"/>
      </w:pPr>
      <w:r>
        <w:t>Hymn</w:t>
      </w:r>
      <w:r w:rsidR="00805743">
        <w:tab/>
      </w:r>
      <w:r w:rsidR="00A90C78">
        <w:t>Dear Lord and Father of mankind</w:t>
      </w:r>
      <w:r>
        <w:tab/>
      </w:r>
      <w:r w:rsidR="00A90C78">
        <w:t>353</w:t>
      </w:r>
    </w:p>
    <w:p w14:paraId="5F20BB5A" w14:textId="77777777" w:rsidR="003E50E4" w:rsidRPr="00E720BE" w:rsidRDefault="003E50E4" w:rsidP="003E50E4">
      <w:pPr>
        <w:pStyle w:val="Style1"/>
        <w:jc w:val="right"/>
        <w:rPr>
          <w:i/>
          <w:sz w:val="20"/>
          <w:szCs w:val="20"/>
        </w:rPr>
      </w:pPr>
      <w:r w:rsidRPr="00E720BE">
        <w:rPr>
          <w:i/>
          <w:sz w:val="20"/>
          <w:szCs w:val="20"/>
        </w:rPr>
        <w:t>(The offering will be taken up during this hymn)</w:t>
      </w:r>
    </w:p>
    <w:p w14:paraId="05C0569F" w14:textId="77777777" w:rsidR="003E50E4" w:rsidRDefault="003E50E4" w:rsidP="003E50E4">
      <w:pPr>
        <w:pStyle w:val="Style1"/>
      </w:pPr>
      <w:r>
        <w:t>Blessing</w:t>
      </w:r>
    </w:p>
    <w:p w14:paraId="6C5C79C8" w14:textId="77777777" w:rsidR="009779E2" w:rsidRDefault="009779E2">
      <w:pPr>
        <w:spacing w:after="200"/>
        <w:rPr>
          <w:rFonts w:ascii="Arial" w:hAnsi="Arial" w:cs="Arial"/>
          <w:b/>
          <w:sz w:val="28"/>
          <w:szCs w:val="28"/>
        </w:rPr>
      </w:pPr>
      <w:r>
        <w:rPr>
          <w:b/>
          <w:sz w:val="28"/>
          <w:szCs w:val="28"/>
        </w:rPr>
        <w:br w:type="page"/>
      </w:r>
      <w:bookmarkStart w:id="0" w:name="_GoBack"/>
      <w:bookmarkEnd w:id="0"/>
    </w:p>
    <w:p w14:paraId="3EC7CCF5" w14:textId="4EF01B84" w:rsidR="00805743" w:rsidRPr="00B0524E" w:rsidRDefault="003E50E4" w:rsidP="00805743">
      <w:pPr>
        <w:pStyle w:val="Style1"/>
        <w:rPr>
          <w:b/>
          <w:sz w:val="28"/>
          <w:szCs w:val="28"/>
        </w:rPr>
      </w:pPr>
      <w:r w:rsidRPr="00B0524E">
        <w:rPr>
          <w:b/>
          <w:sz w:val="28"/>
          <w:szCs w:val="28"/>
        </w:rPr>
        <w:lastRenderedPageBreak/>
        <w:t>NOTICES</w:t>
      </w:r>
    </w:p>
    <w:p w14:paraId="120E9984" w14:textId="513A510B" w:rsidR="002D4849" w:rsidRDefault="002D4849" w:rsidP="00C34055">
      <w:pPr>
        <w:tabs>
          <w:tab w:val="left" w:pos="2268"/>
        </w:tabs>
        <w:spacing w:after="240"/>
        <w:jc w:val="both"/>
        <w:rPr>
          <w:rFonts w:ascii="Arial" w:hAnsi="Arial" w:cs="Arial"/>
          <w:color w:val="000000"/>
          <w:sz w:val="22"/>
          <w:szCs w:val="22"/>
        </w:rPr>
      </w:pPr>
      <w:r w:rsidRPr="00364D46">
        <w:rPr>
          <w:rFonts w:ascii="Arial" w:hAnsi="Arial" w:cs="Arial"/>
          <w:sz w:val="22"/>
          <w:szCs w:val="22"/>
        </w:rPr>
        <w:t xml:space="preserve">Our music is led by </w:t>
      </w:r>
      <w:r w:rsidRPr="00364D46">
        <w:rPr>
          <w:rFonts w:ascii="Arial" w:hAnsi="Arial" w:cs="Arial"/>
          <w:b/>
          <w:sz w:val="22"/>
          <w:szCs w:val="22"/>
        </w:rPr>
        <w:t xml:space="preserve">The Blythburgh Singers, </w:t>
      </w:r>
      <w:r w:rsidRPr="00364D46">
        <w:rPr>
          <w:rFonts w:ascii="Arial" w:hAnsi="Arial" w:cs="Arial"/>
          <w:sz w:val="22"/>
          <w:szCs w:val="22"/>
        </w:rPr>
        <w:t>who enjoy singing church music</w:t>
      </w:r>
      <w:r>
        <w:rPr>
          <w:rFonts w:ascii="Arial" w:hAnsi="Arial" w:cs="Arial"/>
          <w:sz w:val="22"/>
          <w:szCs w:val="22"/>
        </w:rPr>
        <w:t xml:space="preserve"> and who meet on the first</w:t>
      </w:r>
      <w:r w:rsidR="000A64D4">
        <w:rPr>
          <w:rFonts w:ascii="Arial" w:hAnsi="Arial" w:cs="Arial"/>
          <w:sz w:val="22"/>
          <w:szCs w:val="22"/>
        </w:rPr>
        <w:t xml:space="preserve"> </w:t>
      </w:r>
      <w:r w:rsidRPr="00364D46">
        <w:rPr>
          <w:rFonts w:ascii="Arial" w:hAnsi="Arial" w:cs="Arial"/>
          <w:sz w:val="22"/>
          <w:szCs w:val="22"/>
        </w:rPr>
        <w:t>Sunday of th</w:t>
      </w:r>
      <w:r>
        <w:rPr>
          <w:rFonts w:ascii="Arial" w:hAnsi="Arial" w:cs="Arial"/>
          <w:sz w:val="22"/>
          <w:szCs w:val="22"/>
        </w:rPr>
        <w:t xml:space="preserve">e month to </w:t>
      </w:r>
      <w:r w:rsidR="000A64D4">
        <w:rPr>
          <w:rFonts w:ascii="Arial" w:hAnsi="Arial" w:cs="Arial"/>
          <w:sz w:val="22"/>
          <w:szCs w:val="22"/>
        </w:rPr>
        <w:t xml:space="preserve">sing </w:t>
      </w:r>
      <w:r>
        <w:rPr>
          <w:rFonts w:ascii="Arial" w:hAnsi="Arial" w:cs="Arial"/>
          <w:sz w:val="22"/>
          <w:szCs w:val="22"/>
        </w:rPr>
        <w:t>Choral Evensong</w:t>
      </w:r>
      <w:r w:rsidR="000A64D4">
        <w:rPr>
          <w:rFonts w:ascii="Arial" w:hAnsi="Arial" w:cs="Arial"/>
          <w:sz w:val="22"/>
          <w:szCs w:val="22"/>
        </w:rPr>
        <w:t xml:space="preserve"> here</w:t>
      </w:r>
      <w:r>
        <w:rPr>
          <w:rFonts w:ascii="Arial" w:hAnsi="Arial" w:cs="Arial"/>
          <w:sz w:val="22"/>
          <w:szCs w:val="22"/>
        </w:rPr>
        <w:t xml:space="preserve">. </w:t>
      </w:r>
      <w:r w:rsidRPr="00364D46">
        <w:rPr>
          <w:rFonts w:ascii="Arial" w:hAnsi="Arial" w:cs="Arial"/>
          <w:sz w:val="22"/>
          <w:szCs w:val="22"/>
        </w:rPr>
        <w:t>For more details, please contact</w:t>
      </w:r>
      <w:r w:rsidRPr="00364D46">
        <w:rPr>
          <w:rFonts w:ascii="Arial" w:hAnsi="Arial" w:cs="Arial"/>
          <w:color w:val="FF0000"/>
          <w:sz w:val="22"/>
          <w:szCs w:val="22"/>
        </w:rPr>
        <w:t xml:space="preserve"> </w:t>
      </w:r>
      <w:r w:rsidRPr="00364D46">
        <w:rPr>
          <w:rFonts w:ascii="Arial" w:hAnsi="Arial" w:cs="Arial"/>
          <w:sz w:val="22"/>
          <w:szCs w:val="22"/>
        </w:rPr>
        <w:t>Helen Hudson on</w:t>
      </w:r>
      <w:r w:rsidRPr="00364D46">
        <w:rPr>
          <w:rFonts w:ascii="Arial" w:hAnsi="Arial" w:cs="Arial"/>
          <w:color w:val="FF0000"/>
          <w:sz w:val="22"/>
          <w:szCs w:val="22"/>
        </w:rPr>
        <w:t xml:space="preserve"> </w:t>
      </w:r>
      <w:r w:rsidRPr="00364D46">
        <w:rPr>
          <w:rFonts w:ascii="Arial" w:hAnsi="Arial" w:cs="Arial"/>
          <w:sz w:val="22"/>
          <w:szCs w:val="22"/>
        </w:rPr>
        <w:t>01502 511546</w:t>
      </w:r>
      <w:r w:rsidRPr="00364D46">
        <w:rPr>
          <w:rFonts w:ascii="Arial" w:hAnsi="Arial" w:cs="Arial"/>
          <w:color w:val="000000"/>
          <w:sz w:val="22"/>
          <w:szCs w:val="22"/>
        </w:rPr>
        <w:t xml:space="preserve"> or </w:t>
      </w:r>
      <w:hyperlink r:id="rId5" w:history="1">
        <w:r w:rsidR="00613EF9" w:rsidRPr="00BD2434">
          <w:rPr>
            <w:rStyle w:val="Hyperlink"/>
            <w:rFonts w:ascii="Arial" w:hAnsi="Arial" w:cs="Arial"/>
            <w:sz w:val="22"/>
            <w:szCs w:val="22"/>
          </w:rPr>
          <w:t>flautodolce@corystes.plus.com</w:t>
        </w:r>
      </w:hyperlink>
      <w:r w:rsidRPr="00364D46">
        <w:rPr>
          <w:rFonts w:ascii="Arial" w:hAnsi="Arial" w:cs="Arial"/>
          <w:color w:val="000000"/>
          <w:sz w:val="22"/>
          <w:szCs w:val="22"/>
        </w:rPr>
        <w:t>.</w:t>
      </w:r>
    </w:p>
    <w:p w14:paraId="5D82F354" w14:textId="125EEDB8" w:rsidR="00613EF9" w:rsidRDefault="00613EF9" w:rsidP="00613EF9">
      <w:pPr>
        <w:pStyle w:val="Style2"/>
        <w:jc w:val="both"/>
      </w:pPr>
      <w:r>
        <w:rPr>
          <w:b/>
          <w:bCs/>
        </w:rPr>
        <w:t>Remembrance in Blythburgh</w:t>
      </w:r>
      <w:r>
        <w:t xml:space="preserve"> – our joint Service will take place at 10.50am next Sunday, 10</w:t>
      </w:r>
      <w:r>
        <w:t> </w:t>
      </w:r>
      <w:r>
        <w:t>November, at St Andrew’s</w:t>
      </w:r>
      <w:r w:rsidR="008A07AE">
        <w:t xml:space="preserve">, </w:t>
      </w:r>
      <w:proofErr w:type="spellStart"/>
      <w:r w:rsidR="008A07AE">
        <w:t>Walberswick</w:t>
      </w:r>
      <w:proofErr w:type="spellEnd"/>
      <w:r>
        <w:t>.</w:t>
      </w:r>
    </w:p>
    <w:p w14:paraId="7AAAE636" w14:textId="148E2C2D" w:rsidR="00E3280A" w:rsidRDefault="00E3280A" w:rsidP="00E3280A">
      <w:pPr>
        <w:pStyle w:val="Style2"/>
        <w:jc w:val="both"/>
      </w:pPr>
      <w:r>
        <w:rPr>
          <w:b/>
        </w:rPr>
        <w:t>Sunday 1 December at 6pm</w:t>
      </w:r>
      <w:r>
        <w:t xml:space="preserve"> - </w:t>
      </w:r>
      <w:r>
        <w:t>the Blythburgh Singers will lead an Advent Carol Service, which will take the place of our usual Choral Evensong.</w:t>
      </w:r>
    </w:p>
    <w:p w14:paraId="2D417146" w14:textId="10CBB8F6" w:rsidR="00147FC6" w:rsidRDefault="00147FC6" w:rsidP="00147FC6">
      <w:pPr>
        <w:pStyle w:val="Style2"/>
        <w:jc w:val="both"/>
      </w:pPr>
      <w:r>
        <w:rPr>
          <w:b/>
          <w:bCs/>
          <w:shd w:val="clear" w:color="auto" w:fill="FFFFFF"/>
        </w:rPr>
        <w:t>Memorial service for Archdeacon Ian Morgan </w:t>
      </w:r>
      <w:r>
        <w:rPr>
          <w:shd w:val="clear" w:color="auto" w:fill="FFFFFF"/>
        </w:rPr>
        <w:t>will take place</w:t>
      </w:r>
      <w:r>
        <w:t> on Sunday 17 November at Holy Trinity, Blythburgh at 3pm. If you are intending to come, please car share if possible.</w:t>
      </w:r>
    </w:p>
    <w:p w14:paraId="7283762B" w14:textId="5AF3C815" w:rsidR="00147FC6" w:rsidRPr="00147FC6" w:rsidRDefault="00147FC6" w:rsidP="00147FC6">
      <w:pPr>
        <w:pStyle w:val="Style2"/>
        <w:jc w:val="both"/>
      </w:pPr>
      <w:r>
        <w:rPr>
          <w:b/>
        </w:rPr>
        <w:t>Sunday 24 November 4pm Holy Trinity</w:t>
      </w:r>
      <w:r>
        <w:t xml:space="preserve">: </w:t>
      </w:r>
      <w:proofErr w:type="spellStart"/>
      <w:r>
        <w:t>Anam</w:t>
      </w:r>
      <w:proofErr w:type="spellEnd"/>
      <w:r>
        <w:t xml:space="preserve"> Cora present “Arriving Home’’. </w:t>
      </w:r>
      <w:r>
        <w:rPr>
          <w:lang w:val="en-US"/>
        </w:rPr>
        <w:t xml:space="preserve">As the nights close in, and </w:t>
      </w:r>
      <w:proofErr w:type="spellStart"/>
      <w:r>
        <w:rPr>
          <w:lang w:val="en-US"/>
        </w:rPr>
        <w:t>Anam</w:t>
      </w:r>
      <w:proofErr w:type="spellEnd"/>
      <w:r>
        <w:rPr>
          <w:lang w:val="en-US"/>
        </w:rPr>
        <w:t xml:space="preserve"> Cora’s pilgrimage through the cycle of the year draws to a close,</w:t>
      </w:r>
      <w:r>
        <w:rPr>
          <w:lang w:val="en-US"/>
        </w:rPr>
        <w:t xml:space="preserve"> </w:t>
      </w:r>
      <w:r>
        <w:rPr>
          <w:lang w:val="en-US"/>
        </w:rPr>
        <w:t xml:space="preserve">these five singers reflect on the seasons they have travelled through, and weave together song, poetry and silence into this Sung Meditation. </w:t>
      </w:r>
      <w:r>
        <w:t xml:space="preserve">Come and join them! No booking required. Donations invited - £10 suggested. This event will be raising funds for the charity Combat Stress. For more information on </w:t>
      </w:r>
      <w:proofErr w:type="spellStart"/>
      <w:r>
        <w:t>Anam</w:t>
      </w:r>
      <w:proofErr w:type="spellEnd"/>
      <w:r>
        <w:t xml:space="preserve"> Cora visit </w:t>
      </w:r>
      <w:hyperlink r:id="rId6" w:tgtFrame="_blank" w:history="1">
        <w:r>
          <w:rPr>
            <w:rStyle w:val="Hyperlink"/>
            <w:rFonts w:ascii="Calibri" w:hAnsi="Calibri"/>
            <w:b/>
            <w:bCs/>
            <w:sz w:val="24"/>
            <w:szCs w:val="24"/>
          </w:rPr>
          <w:t>www.marybenefiel.com/anam-cora/</w:t>
        </w:r>
      </w:hyperlink>
    </w:p>
    <w:p w14:paraId="6F6DE2F9" w14:textId="7F565E7B" w:rsidR="00E3280A" w:rsidRDefault="00287969" w:rsidP="00287969">
      <w:pPr>
        <w:pStyle w:val="Style2"/>
        <w:jc w:val="both"/>
      </w:pPr>
      <w:r>
        <w:rPr>
          <w:bCs/>
        </w:rPr>
        <w:t xml:space="preserve">Holy Trinity’s annual </w:t>
      </w:r>
      <w:r>
        <w:rPr>
          <w:b/>
        </w:rPr>
        <w:t>Christmas Market</w:t>
      </w:r>
      <w:r>
        <w:rPr>
          <w:bCs/>
        </w:rPr>
        <w:t xml:space="preserve"> will take place in the church on </w:t>
      </w:r>
      <w:r>
        <w:rPr>
          <w:b/>
        </w:rPr>
        <w:t xml:space="preserve">Saturday 30 November from noon to 4pm. </w:t>
      </w:r>
      <w:r>
        <w:t>Over 30 stalls selling local crafts, food and drink, Christmas cards and decorations, plus home-made soups, mulled wine, mince-pies and cakes to fortify you for your Christmas shopping!</w:t>
      </w:r>
    </w:p>
    <w:p w14:paraId="79362F80" w14:textId="76D9AB84" w:rsidR="006F0A7E" w:rsidRDefault="006F0A7E" w:rsidP="009779E2">
      <w:pPr>
        <w:pStyle w:val="Style2"/>
        <w:spacing w:after="240"/>
        <w:jc w:val="both"/>
      </w:pPr>
      <w:r>
        <w:rPr>
          <w:b/>
        </w:rPr>
        <w:t xml:space="preserve">Christmas cards </w:t>
      </w:r>
      <w:r>
        <w:t>featuring a painting of the Church in the snow by local artist</w:t>
      </w:r>
      <w:r>
        <w:t>,</w:t>
      </w:r>
      <w:r>
        <w:t xml:space="preserve"> Mary Gundry</w:t>
      </w:r>
      <w:r>
        <w:t>,</w:t>
      </w:r>
      <w:r>
        <w:t xml:space="preserve"> are now on sale on the bookstall at £5 for a pack of five. All proceeds to the Friends of Holy Trinity. Please contact Jenny Allen if you would like to place a bulk order - 01502 478314.</w:t>
      </w:r>
    </w:p>
    <w:p w14:paraId="7280824E" w14:textId="7C028153" w:rsidR="006F0A7E" w:rsidRDefault="006F0A7E" w:rsidP="006F0A7E">
      <w:pPr>
        <w:pStyle w:val="Style2"/>
        <w:rPr>
          <w:b/>
        </w:rPr>
      </w:pPr>
      <w:r>
        <w:rPr>
          <w:rFonts w:cstheme="minorHAnsi"/>
          <w:b/>
          <w:sz w:val="24"/>
          <w:szCs w:val="24"/>
        </w:rPr>
        <w:t>Advance notice - Christmas at Holy Trinity</w:t>
      </w:r>
    </w:p>
    <w:tbl>
      <w:tblPr>
        <w:tblStyle w:val="TableGrid"/>
        <w:tblW w:w="6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5"/>
        <w:gridCol w:w="1119"/>
        <w:gridCol w:w="2552"/>
      </w:tblGrid>
      <w:tr w:rsidR="006F0A7E" w:rsidRPr="00823270" w14:paraId="63485610" w14:textId="77777777" w:rsidTr="00823270">
        <w:trPr>
          <w:trHeight w:val="844"/>
        </w:trPr>
        <w:tc>
          <w:tcPr>
            <w:tcW w:w="2845" w:type="dxa"/>
          </w:tcPr>
          <w:p w14:paraId="60C4068A" w14:textId="77777777" w:rsidR="006F0A7E" w:rsidRPr="00823270" w:rsidRDefault="006F0A7E" w:rsidP="00A61DFE">
            <w:pPr>
              <w:rPr>
                <w:rFonts w:ascii="Arial" w:hAnsi="Arial" w:cs="Arial"/>
                <w:bCs/>
                <w:sz w:val="22"/>
                <w:szCs w:val="22"/>
              </w:rPr>
            </w:pPr>
            <w:r w:rsidRPr="00823270">
              <w:rPr>
                <w:rFonts w:ascii="Arial" w:hAnsi="Arial" w:cs="Arial"/>
                <w:bCs/>
                <w:sz w:val="22"/>
                <w:szCs w:val="22"/>
              </w:rPr>
              <w:t>Sunday 22 December</w:t>
            </w:r>
          </w:p>
        </w:tc>
        <w:tc>
          <w:tcPr>
            <w:tcW w:w="1119" w:type="dxa"/>
          </w:tcPr>
          <w:p w14:paraId="5B3BD2F8" w14:textId="77777777" w:rsidR="006F0A7E" w:rsidRPr="00823270" w:rsidRDefault="006F0A7E" w:rsidP="00A61DFE">
            <w:pPr>
              <w:rPr>
                <w:rFonts w:ascii="Arial" w:hAnsi="Arial" w:cs="Arial"/>
                <w:sz w:val="22"/>
                <w:szCs w:val="22"/>
              </w:rPr>
            </w:pPr>
            <w:r w:rsidRPr="00823270">
              <w:rPr>
                <w:rFonts w:ascii="Arial" w:hAnsi="Arial" w:cs="Arial"/>
                <w:sz w:val="22"/>
                <w:szCs w:val="22"/>
              </w:rPr>
              <w:t>4pm</w:t>
            </w:r>
          </w:p>
        </w:tc>
        <w:tc>
          <w:tcPr>
            <w:tcW w:w="2552" w:type="dxa"/>
          </w:tcPr>
          <w:p w14:paraId="21195115" w14:textId="06D772E2" w:rsidR="006F0A7E" w:rsidRPr="00823270" w:rsidRDefault="006F0A7E" w:rsidP="00A61DFE">
            <w:pPr>
              <w:rPr>
                <w:rFonts w:ascii="Arial" w:hAnsi="Arial" w:cs="Arial"/>
                <w:sz w:val="22"/>
                <w:szCs w:val="22"/>
              </w:rPr>
            </w:pPr>
            <w:r w:rsidRPr="00823270">
              <w:rPr>
                <w:rFonts w:ascii="Arial" w:hAnsi="Arial" w:cs="Arial"/>
                <w:bCs/>
                <w:sz w:val="22"/>
                <w:szCs w:val="22"/>
              </w:rPr>
              <w:t>Lessons and Carols by candlelight, led by the Blythburgh Singers</w:t>
            </w:r>
          </w:p>
        </w:tc>
      </w:tr>
      <w:tr w:rsidR="006F0A7E" w:rsidRPr="00823270" w14:paraId="1F3D9957" w14:textId="77777777" w:rsidTr="00823270">
        <w:trPr>
          <w:trHeight w:val="430"/>
        </w:trPr>
        <w:tc>
          <w:tcPr>
            <w:tcW w:w="2845" w:type="dxa"/>
          </w:tcPr>
          <w:p w14:paraId="691A8FEF" w14:textId="77777777" w:rsidR="006F0A7E" w:rsidRPr="00823270" w:rsidRDefault="006F0A7E" w:rsidP="00A61DFE">
            <w:pPr>
              <w:rPr>
                <w:rFonts w:ascii="Arial" w:hAnsi="Arial" w:cs="Arial"/>
                <w:bCs/>
                <w:sz w:val="22"/>
                <w:szCs w:val="22"/>
              </w:rPr>
            </w:pPr>
            <w:r w:rsidRPr="00823270">
              <w:rPr>
                <w:rFonts w:ascii="Arial" w:hAnsi="Arial" w:cs="Arial"/>
                <w:bCs/>
                <w:sz w:val="22"/>
                <w:szCs w:val="22"/>
              </w:rPr>
              <w:t>Tuesday 24 December</w:t>
            </w:r>
          </w:p>
        </w:tc>
        <w:tc>
          <w:tcPr>
            <w:tcW w:w="1119" w:type="dxa"/>
          </w:tcPr>
          <w:p w14:paraId="3B10A1C9" w14:textId="77777777" w:rsidR="006F0A7E" w:rsidRPr="00823270" w:rsidRDefault="006F0A7E" w:rsidP="00A61DFE">
            <w:pPr>
              <w:rPr>
                <w:rFonts w:ascii="Arial" w:hAnsi="Arial" w:cs="Arial"/>
                <w:sz w:val="22"/>
                <w:szCs w:val="22"/>
              </w:rPr>
            </w:pPr>
            <w:r w:rsidRPr="00823270">
              <w:rPr>
                <w:rFonts w:ascii="Arial" w:hAnsi="Arial" w:cs="Arial"/>
                <w:sz w:val="22"/>
                <w:szCs w:val="22"/>
              </w:rPr>
              <w:t>5pm</w:t>
            </w:r>
          </w:p>
        </w:tc>
        <w:tc>
          <w:tcPr>
            <w:tcW w:w="2552" w:type="dxa"/>
          </w:tcPr>
          <w:p w14:paraId="081B6D52" w14:textId="77777777" w:rsidR="006F0A7E" w:rsidRPr="00823270" w:rsidRDefault="006F0A7E" w:rsidP="00A61DFE">
            <w:pPr>
              <w:rPr>
                <w:rFonts w:ascii="Arial" w:hAnsi="Arial" w:cs="Arial"/>
                <w:sz w:val="22"/>
                <w:szCs w:val="22"/>
              </w:rPr>
            </w:pPr>
            <w:r w:rsidRPr="00823270">
              <w:rPr>
                <w:rFonts w:ascii="Arial" w:hAnsi="Arial" w:cs="Arial"/>
                <w:bCs/>
                <w:sz w:val="22"/>
                <w:szCs w:val="22"/>
              </w:rPr>
              <w:t>Crib Service</w:t>
            </w:r>
          </w:p>
        </w:tc>
      </w:tr>
      <w:tr w:rsidR="006F0A7E" w:rsidRPr="00823270" w14:paraId="4353D66B" w14:textId="77777777" w:rsidTr="00823270">
        <w:trPr>
          <w:trHeight w:val="423"/>
        </w:trPr>
        <w:tc>
          <w:tcPr>
            <w:tcW w:w="2845" w:type="dxa"/>
          </w:tcPr>
          <w:p w14:paraId="19305B13" w14:textId="77777777" w:rsidR="006F0A7E" w:rsidRPr="00823270" w:rsidRDefault="006F0A7E" w:rsidP="00A61DFE">
            <w:pPr>
              <w:rPr>
                <w:rFonts w:ascii="Arial" w:hAnsi="Arial" w:cs="Arial"/>
                <w:bCs/>
                <w:sz w:val="22"/>
                <w:szCs w:val="22"/>
              </w:rPr>
            </w:pPr>
            <w:r w:rsidRPr="00823270">
              <w:rPr>
                <w:rFonts w:ascii="Arial" w:hAnsi="Arial" w:cs="Arial"/>
                <w:bCs/>
                <w:sz w:val="22"/>
                <w:szCs w:val="22"/>
              </w:rPr>
              <w:t>Tuesday 24 December</w:t>
            </w:r>
          </w:p>
        </w:tc>
        <w:tc>
          <w:tcPr>
            <w:tcW w:w="1119" w:type="dxa"/>
          </w:tcPr>
          <w:p w14:paraId="6F22B1C7" w14:textId="77777777" w:rsidR="006F0A7E" w:rsidRPr="00823270" w:rsidRDefault="006F0A7E" w:rsidP="00A61DFE">
            <w:pPr>
              <w:rPr>
                <w:rFonts w:ascii="Arial" w:hAnsi="Arial" w:cs="Arial"/>
                <w:sz w:val="22"/>
                <w:szCs w:val="22"/>
              </w:rPr>
            </w:pPr>
            <w:r w:rsidRPr="00823270">
              <w:rPr>
                <w:rFonts w:ascii="Arial" w:hAnsi="Arial" w:cs="Arial"/>
                <w:sz w:val="22"/>
                <w:szCs w:val="22"/>
              </w:rPr>
              <w:t>11.30pm</w:t>
            </w:r>
          </w:p>
        </w:tc>
        <w:tc>
          <w:tcPr>
            <w:tcW w:w="2552" w:type="dxa"/>
          </w:tcPr>
          <w:p w14:paraId="210B233E" w14:textId="77777777" w:rsidR="006F0A7E" w:rsidRPr="00823270" w:rsidRDefault="006F0A7E" w:rsidP="00A61DFE">
            <w:pPr>
              <w:rPr>
                <w:rFonts w:ascii="Arial" w:hAnsi="Arial" w:cs="Arial"/>
                <w:sz w:val="22"/>
                <w:szCs w:val="22"/>
              </w:rPr>
            </w:pPr>
            <w:r w:rsidRPr="00823270">
              <w:rPr>
                <w:rFonts w:ascii="Arial" w:hAnsi="Arial" w:cs="Arial"/>
                <w:bCs/>
                <w:sz w:val="22"/>
                <w:szCs w:val="22"/>
              </w:rPr>
              <w:t>Midnight Communion</w:t>
            </w:r>
          </w:p>
        </w:tc>
      </w:tr>
      <w:tr w:rsidR="006F0A7E" w:rsidRPr="00823270" w14:paraId="71B56145" w14:textId="77777777" w:rsidTr="00A61DFE">
        <w:tc>
          <w:tcPr>
            <w:tcW w:w="2845" w:type="dxa"/>
          </w:tcPr>
          <w:p w14:paraId="025598FF" w14:textId="77777777" w:rsidR="006F0A7E" w:rsidRPr="00823270" w:rsidRDefault="006F0A7E" w:rsidP="00A61DFE">
            <w:pPr>
              <w:rPr>
                <w:rFonts w:ascii="Arial" w:hAnsi="Arial" w:cs="Arial"/>
                <w:bCs/>
                <w:sz w:val="22"/>
                <w:szCs w:val="22"/>
              </w:rPr>
            </w:pPr>
            <w:r w:rsidRPr="00823270">
              <w:rPr>
                <w:rFonts w:ascii="Arial" w:hAnsi="Arial" w:cs="Arial"/>
                <w:bCs/>
                <w:sz w:val="22"/>
                <w:szCs w:val="22"/>
              </w:rPr>
              <w:t>Wednesday 25 December</w:t>
            </w:r>
          </w:p>
        </w:tc>
        <w:tc>
          <w:tcPr>
            <w:tcW w:w="1119" w:type="dxa"/>
          </w:tcPr>
          <w:p w14:paraId="28DB251D" w14:textId="77777777" w:rsidR="006F0A7E" w:rsidRPr="00823270" w:rsidRDefault="006F0A7E" w:rsidP="00A61DFE">
            <w:pPr>
              <w:rPr>
                <w:rFonts w:ascii="Arial" w:hAnsi="Arial" w:cs="Arial"/>
                <w:sz w:val="22"/>
                <w:szCs w:val="22"/>
              </w:rPr>
            </w:pPr>
            <w:r w:rsidRPr="00823270">
              <w:rPr>
                <w:rFonts w:ascii="Arial" w:hAnsi="Arial" w:cs="Arial"/>
                <w:sz w:val="22"/>
                <w:szCs w:val="22"/>
              </w:rPr>
              <w:t>10am</w:t>
            </w:r>
          </w:p>
        </w:tc>
        <w:tc>
          <w:tcPr>
            <w:tcW w:w="2552" w:type="dxa"/>
          </w:tcPr>
          <w:p w14:paraId="7A2B7F08" w14:textId="77777777" w:rsidR="006F0A7E" w:rsidRPr="00823270" w:rsidRDefault="006F0A7E" w:rsidP="00A61DFE">
            <w:pPr>
              <w:rPr>
                <w:rFonts w:ascii="Arial" w:hAnsi="Arial" w:cs="Arial"/>
                <w:sz w:val="22"/>
                <w:szCs w:val="22"/>
              </w:rPr>
            </w:pPr>
            <w:r w:rsidRPr="00823270">
              <w:rPr>
                <w:rFonts w:ascii="Arial" w:hAnsi="Arial" w:cs="Arial"/>
                <w:bCs/>
                <w:sz w:val="22"/>
                <w:szCs w:val="22"/>
              </w:rPr>
              <w:t>Family Service</w:t>
            </w:r>
          </w:p>
        </w:tc>
      </w:tr>
    </w:tbl>
    <w:p w14:paraId="6E7F583A" w14:textId="77777777" w:rsidR="006F0A7E" w:rsidRDefault="006F0A7E">
      <w:pPr>
        <w:spacing w:after="200"/>
        <w:rPr>
          <w:rFonts w:ascii="Arial" w:hAnsi="Arial" w:cs="Arial"/>
          <w:b/>
          <w:sz w:val="22"/>
          <w:szCs w:val="22"/>
        </w:rPr>
      </w:pPr>
      <w:r>
        <w:rPr>
          <w:b/>
        </w:rPr>
        <w:br w:type="page"/>
      </w:r>
    </w:p>
    <w:p w14:paraId="55240D81" w14:textId="77A776A4" w:rsidR="002D4849" w:rsidRPr="00514EB0" w:rsidRDefault="002D4849" w:rsidP="006F0A7E">
      <w:pPr>
        <w:pStyle w:val="Style2"/>
        <w:rPr>
          <w:b/>
        </w:rPr>
      </w:pPr>
      <w:r w:rsidRPr="00514EB0">
        <w:rPr>
          <w:b/>
        </w:rPr>
        <w:lastRenderedPageBreak/>
        <w:t>REGULAR SERVICES</w:t>
      </w:r>
    </w:p>
    <w:p w14:paraId="632702AD" w14:textId="77777777" w:rsidR="002D4849" w:rsidRPr="00101977" w:rsidRDefault="002D4849" w:rsidP="003C40B8">
      <w:pPr>
        <w:tabs>
          <w:tab w:val="left" w:pos="1440"/>
          <w:tab w:val="left" w:pos="2520"/>
        </w:tabs>
        <w:spacing w:after="120"/>
        <w:ind w:right="-284"/>
        <w:rPr>
          <w:rFonts w:ascii="Arial" w:hAnsi="Arial" w:cs="Arial"/>
          <w:b/>
          <w:bCs/>
          <w:sz w:val="22"/>
          <w:szCs w:val="22"/>
        </w:rPr>
      </w:pPr>
      <w:r w:rsidRPr="00101977">
        <w:rPr>
          <w:rFonts w:ascii="Arial" w:hAnsi="Arial" w:cs="Arial"/>
          <w:bCs/>
          <w:sz w:val="22"/>
          <w:szCs w:val="22"/>
        </w:rPr>
        <w:t>1</w:t>
      </w:r>
      <w:r w:rsidRPr="00101977">
        <w:rPr>
          <w:rFonts w:ascii="Arial" w:hAnsi="Arial" w:cs="Arial"/>
          <w:bCs/>
          <w:sz w:val="22"/>
          <w:szCs w:val="22"/>
          <w:vertAlign w:val="superscript"/>
        </w:rPr>
        <w:t>st</w:t>
      </w:r>
      <w:r w:rsidRPr="00101977">
        <w:rPr>
          <w:rFonts w:ascii="Arial" w:hAnsi="Arial" w:cs="Arial"/>
          <w:bCs/>
          <w:sz w:val="22"/>
          <w:szCs w:val="22"/>
        </w:rPr>
        <w:t xml:space="preserve"> Sunday</w:t>
      </w:r>
      <w:r w:rsidRPr="00101977">
        <w:rPr>
          <w:rFonts w:ascii="Arial" w:hAnsi="Arial" w:cs="Arial"/>
          <w:bCs/>
          <w:sz w:val="22"/>
          <w:szCs w:val="22"/>
        </w:rPr>
        <w:tab/>
        <w:t>11</w:t>
      </w:r>
      <w:r w:rsidR="004D4008">
        <w:rPr>
          <w:rFonts w:ascii="Arial" w:hAnsi="Arial" w:cs="Arial"/>
          <w:bCs/>
          <w:sz w:val="22"/>
          <w:szCs w:val="22"/>
        </w:rPr>
        <w:t>.15</w:t>
      </w:r>
      <w:r w:rsidRPr="00101977">
        <w:rPr>
          <w:rFonts w:ascii="Arial" w:hAnsi="Arial" w:cs="Arial"/>
          <w:bCs/>
          <w:sz w:val="22"/>
          <w:szCs w:val="22"/>
        </w:rPr>
        <w:t>am</w:t>
      </w:r>
      <w:r w:rsidRPr="00101977">
        <w:rPr>
          <w:rFonts w:ascii="Arial" w:hAnsi="Arial" w:cs="Arial"/>
          <w:bCs/>
          <w:sz w:val="22"/>
          <w:szCs w:val="22"/>
        </w:rPr>
        <w:tab/>
        <w:t xml:space="preserve">Holy Communion (Common Worship) </w:t>
      </w:r>
      <w:r w:rsidRPr="00101977">
        <w:rPr>
          <w:rFonts w:ascii="Arial" w:hAnsi="Arial" w:cs="Arial"/>
          <w:bCs/>
          <w:sz w:val="22"/>
          <w:szCs w:val="22"/>
        </w:rPr>
        <w:br/>
        <w:t>of the month</w:t>
      </w:r>
      <w:r w:rsidRPr="00101977">
        <w:rPr>
          <w:rFonts w:ascii="Arial" w:hAnsi="Arial" w:cs="Arial"/>
          <w:bCs/>
          <w:sz w:val="22"/>
          <w:szCs w:val="22"/>
        </w:rPr>
        <w:tab/>
      </w:r>
      <w:r w:rsidRPr="00101977">
        <w:rPr>
          <w:rFonts w:ascii="Arial" w:hAnsi="Arial" w:cs="Arial"/>
          <w:bCs/>
          <w:sz w:val="22"/>
          <w:szCs w:val="22"/>
        </w:rPr>
        <w:tab/>
        <w:t xml:space="preserve">Joint service at St Andrew’s, </w:t>
      </w:r>
      <w:proofErr w:type="spellStart"/>
      <w:r w:rsidRPr="00101977">
        <w:rPr>
          <w:rFonts w:ascii="Arial" w:hAnsi="Arial" w:cs="Arial"/>
          <w:bCs/>
          <w:sz w:val="22"/>
          <w:szCs w:val="22"/>
        </w:rPr>
        <w:t>Walberswick</w:t>
      </w:r>
      <w:proofErr w:type="spellEnd"/>
    </w:p>
    <w:p w14:paraId="6A9E8781" w14:textId="77777777" w:rsidR="002D4849" w:rsidRPr="00101977" w:rsidRDefault="002D4849" w:rsidP="003C40B8">
      <w:pPr>
        <w:tabs>
          <w:tab w:val="left" w:pos="1440"/>
        </w:tabs>
        <w:spacing w:after="120"/>
        <w:ind w:left="2520" w:hanging="2520"/>
        <w:rPr>
          <w:rFonts w:ascii="Arial" w:hAnsi="Arial" w:cs="Arial"/>
          <w:bCs/>
          <w:sz w:val="22"/>
          <w:szCs w:val="22"/>
        </w:rPr>
      </w:pPr>
      <w:r w:rsidRPr="00101977">
        <w:rPr>
          <w:rFonts w:ascii="Arial" w:hAnsi="Arial" w:cs="Arial"/>
          <w:bCs/>
          <w:sz w:val="22"/>
          <w:szCs w:val="22"/>
        </w:rPr>
        <w:tab/>
        <w:t>6pm</w:t>
      </w:r>
      <w:r w:rsidRPr="00101977">
        <w:rPr>
          <w:rFonts w:ascii="Arial" w:hAnsi="Arial" w:cs="Arial"/>
          <w:bCs/>
          <w:sz w:val="22"/>
          <w:szCs w:val="22"/>
        </w:rPr>
        <w:tab/>
        <w:t>Choral Evensong (BCP)</w:t>
      </w:r>
      <w:r w:rsidRPr="00101977">
        <w:rPr>
          <w:rFonts w:ascii="Arial" w:hAnsi="Arial" w:cs="Arial"/>
          <w:bCs/>
          <w:sz w:val="22"/>
          <w:szCs w:val="22"/>
        </w:rPr>
        <w:br/>
        <w:t xml:space="preserve">led by The Blythburgh Singers directed by Ellis Bell with organist </w:t>
      </w:r>
      <w:r w:rsidR="003C40B8">
        <w:rPr>
          <w:rFonts w:ascii="Arial" w:hAnsi="Arial" w:cs="Arial"/>
          <w:bCs/>
          <w:sz w:val="22"/>
          <w:szCs w:val="22"/>
        </w:rPr>
        <w:t xml:space="preserve">Jonathan </w:t>
      </w:r>
      <w:proofErr w:type="spellStart"/>
      <w:r w:rsidR="003C40B8">
        <w:rPr>
          <w:rFonts w:ascii="Arial" w:hAnsi="Arial" w:cs="Arial"/>
          <w:bCs/>
          <w:sz w:val="22"/>
          <w:szCs w:val="22"/>
        </w:rPr>
        <w:t>Palman</w:t>
      </w:r>
      <w:proofErr w:type="spellEnd"/>
    </w:p>
    <w:p w14:paraId="5EC145D7" w14:textId="77777777" w:rsidR="002D4849" w:rsidRPr="00101977" w:rsidRDefault="002D4849" w:rsidP="003C40B8">
      <w:pPr>
        <w:tabs>
          <w:tab w:val="left" w:pos="1440"/>
        </w:tabs>
        <w:spacing w:after="120"/>
        <w:ind w:left="2520" w:hanging="2520"/>
        <w:rPr>
          <w:rFonts w:ascii="Arial" w:hAnsi="Arial" w:cs="Arial"/>
          <w:bCs/>
          <w:sz w:val="22"/>
          <w:szCs w:val="22"/>
        </w:rPr>
      </w:pPr>
      <w:r w:rsidRPr="00101977">
        <w:rPr>
          <w:rFonts w:ascii="Arial" w:hAnsi="Arial" w:cs="Arial"/>
          <w:bCs/>
          <w:sz w:val="22"/>
          <w:szCs w:val="22"/>
        </w:rPr>
        <w:t>2</w:t>
      </w:r>
      <w:r w:rsidRPr="00101977">
        <w:rPr>
          <w:rFonts w:ascii="Arial" w:hAnsi="Arial" w:cs="Arial"/>
          <w:bCs/>
          <w:sz w:val="22"/>
          <w:szCs w:val="22"/>
          <w:vertAlign w:val="superscript"/>
        </w:rPr>
        <w:t>nd</w:t>
      </w:r>
      <w:r w:rsidRPr="00101977">
        <w:rPr>
          <w:rFonts w:ascii="Arial" w:hAnsi="Arial" w:cs="Arial"/>
          <w:bCs/>
          <w:sz w:val="22"/>
          <w:szCs w:val="22"/>
        </w:rPr>
        <w:t xml:space="preserve"> Sunday</w:t>
      </w:r>
      <w:r w:rsidRPr="00101977">
        <w:rPr>
          <w:rFonts w:ascii="Arial" w:hAnsi="Arial" w:cs="Arial"/>
          <w:bCs/>
          <w:sz w:val="22"/>
          <w:szCs w:val="22"/>
        </w:rPr>
        <w:tab/>
        <w:t>11</w:t>
      </w:r>
      <w:r w:rsidR="004D4008">
        <w:rPr>
          <w:rFonts w:ascii="Arial" w:hAnsi="Arial" w:cs="Arial"/>
          <w:bCs/>
          <w:sz w:val="22"/>
          <w:szCs w:val="22"/>
        </w:rPr>
        <w:t>.15</w:t>
      </w:r>
      <w:r w:rsidRPr="00101977">
        <w:rPr>
          <w:rFonts w:ascii="Arial" w:hAnsi="Arial" w:cs="Arial"/>
          <w:bCs/>
          <w:sz w:val="22"/>
          <w:szCs w:val="22"/>
        </w:rPr>
        <w:t>am</w:t>
      </w:r>
      <w:r w:rsidRPr="00101977">
        <w:rPr>
          <w:rFonts w:ascii="Arial" w:hAnsi="Arial" w:cs="Arial"/>
          <w:bCs/>
          <w:sz w:val="22"/>
          <w:szCs w:val="22"/>
        </w:rPr>
        <w:tab/>
        <w:t xml:space="preserve">Holy </w:t>
      </w:r>
      <w:r w:rsidR="003C40B8">
        <w:rPr>
          <w:rFonts w:ascii="Arial" w:hAnsi="Arial" w:cs="Arial"/>
          <w:bCs/>
          <w:sz w:val="22"/>
          <w:szCs w:val="22"/>
        </w:rPr>
        <w:t>Communion (Common Worship)</w:t>
      </w:r>
      <w:r w:rsidR="003C40B8">
        <w:rPr>
          <w:rFonts w:ascii="Arial" w:hAnsi="Arial" w:cs="Arial"/>
          <w:bCs/>
          <w:sz w:val="22"/>
          <w:szCs w:val="22"/>
        </w:rPr>
        <w:br/>
      </w:r>
      <w:r w:rsidRPr="00101977">
        <w:rPr>
          <w:rFonts w:ascii="Arial" w:hAnsi="Arial" w:cs="Arial"/>
          <w:bCs/>
          <w:sz w:val="22"/>
          <w:szCs w:val="22"/>
        </w:rPr>
        <w:t>Joint service at Holy Trinity, Blythburgh</w:t>
      </w:r>
    </w:p>
    <w:p w14:paraId="37A12B1D" w14:textId="77777777" w:rsidR="002D4849" w:rsidRPr="00101977" w:rsidRDefault="002D4849" w:rsidP="003C40B8">
      <w:pPr>
        <w:tabs>
          <w:tab w:val="left" w:pos="1440"/>
        </w:tabs>
        <w:spacing w:after="120"/>
        <w:ind w:left="2520" w:hanging="2520"/>
        <w:rPr>
          <w:rFonts w:ascii="Arial" w:hAnsi="Arial" w:cs="Arial"/>
          <w:bCs/>
          <w:sz w:val="22"/>
          <w:szCs w:val="22"/>
        </w:rPr>
      </w:pPr>
      <w:r w:rsidRPr="00101977">
        <w:rPr>
          <w:rFonts w:ascii="Arial" w:hAnsi="Arial" w:cs="Arial"/>
          <w:bCs/>
          <w:sz w:val="22"/>
          <w:szCs w:val="22"/>
        </w:rPr>
        <w:t>3</w:t>
      </w:r>
      <w:r w:rsidRPr="00101977">
        <w:rPr>
          <w:rFonts w:ascii="Arial" w:hAnsi="Arial" w:cs="Arial"/>
          <w:bCs/>
          <w:sz w:val="22"/>
          <w:szCs w:val="22"/>
          <w:vertAlign w:val="superscript"/>
        </w:rPr>
        <w:t>rd</w:t>
      </w:r>
      <w:r w:rsidRPr="00101977">
        <w:rPr>
          <w:rFonts w:ascii="Arial" w:hAnsi="Arial" w:cs="Arial"/>
          <w:bCs/>
          <w:sz w:val="22"/>
          <w:szCs w:val="22"/>
        </w:rPr>
        <w:t xml:space="preserve"> Sunday</w:t>
      </w:r>
      <w:r w:rsidRPr="00101977">
        <w:rPr>
          <w:rFonts w:ascii="Arial" w:hAnsi="Arial" w:cs="Arial"/>
          <w:bCs/>
          <w:sz w:val="22"/>
          <w:szCs w:val="22"/>
        </w:rPr>
        <w:tab/>
        <w:t>9.30am</w:t>
      </w:r>
      <w:r w:rsidRPr="00101977">
        <w:rPr>
          <w:rFonts w:ascii="Arial" w:hAnsi="Arial" w:cs="Arial"/>
          <w:bCs/>
          <w:sz w:val="22"/>
          <w:szCs w:val="22"/>
        </w:rPr>
        <w:tab/>
      </w:r>
      <w:r w:rsidR="005A355E">
        <w:rPr>
          <w:rFonts w:ascii="Arial" w:hAnsi="Arial" w:cs="Arial"/>
          <w:bCs/>
          <w:sz w:val="22"/>
          <w:szCs w:val="22"/>
        </w:rPr>
        <w:t>Morning Prayer</w:t>
      </w:r>
      <w:r w:rsidR="005A355E" w:rsidRPr="00101977">
        <w:rPr>
          <w:rFonts w:ascii="Arial" w:hAnsi="Arial" w:cs="Arial"/>
          <w:bCs/>
          <w:sz w:val="22"/>
          <w:szCs w:val="22"/>
        </w:rPr>
        <w:t xml:space="preserve"> (</w:t>
      </w:r>
      <w:r w:rsidR="005A355E">
        <w:rPr>
          <w:rFonts w:ascii="Arial" w:hAnsi="Arial" w:cs="Arial"/>
          <w:bCs/>
          <w:sz w:val="22"/>
          <w:szCs w:val="22"/>
        </w:rPr>
        <w:t>Common Worship</w:t>
      </w:r>
      <w:r w:rsidR="005A355E" w:rsidRPr="00101977">
        <w:rPr>
          <w:rFonts w:ascii="Arial" w:hAnsi="Arial" w:cs="Arial"/>
          <w:bCs/>
          <w:sz w:val="22"/>
          <w:szCs w:val="22"/>
        </w:rPr>
        <w:t>)</w:t>
      </w:r>
    </w:p>
    <w:p w14:paraId="3CFFC17D" w14:textId="77777777" w:rsidR="002D4849" w:rsidRPr="00101977" w:rsidRDefault="002D4849" w:rsidP="003C40B8">
      <w:pPr>
        <w:tabs>
          <w:tab w:val="left" w:pos="1440"/>
        </w:tabs>
        <w:spacing w:after="120"/>
        <w:ind w:left="2520" w:hanging="2520"/>
        <w:rPr>
          <w:rFonts w:ascii="Arial" w:hAnsi="Arial" w:cs="Arial"/>
          <w:bCs/>
          <w:sz w:val="22"/>
          <w:szCs w:val="22"/>
        </w:rPr>
      </w:pPr>
      <w:r w:rsidRPr="00101977">
        <w:rPr>
          <w:rFonts w:ascii="Arial" w:hAnsi="Arial" w:cs="Arial"/>
          <w:bCs/>
          <w:sz w:val="22"/>
          <w:szCs w:val="22"/>
        </w:rPr>
        <w:t>4</w:t>
      </w:r>
      <w:r w:rsidRPr="00101977">
        <w:rPr>
          <w:rFonts w:ascii="Arial" w:hAnsi="Arial" w:cs="Arial"/>
          <w:bCs/>
          <w:sz w:val="22"/>
          <w:szCs w:val="22"/>
          <w:vertAlign w:val="superscript"/>
        </w:rPr>
        <w:t>th</w:t>
      </w:r>
      <w:r w:rsidRPr="00101977">
        <w:rPr>
          <w:rFonts w:ascii="Arial" w:hAnsi="Arial" w:cs="Arial"/>
          <w:bCs/>
          <w:sz w:val="22"/>
          <w:szCs w:val="22"/>
        </w:rPr>
        <w:t xml:space="preserve"> Sunday</w:t>
      </w:r>
      <w:r w:rsidRPr="00101977">
        <w:rPr>
          <w:rFonts w:ascii="Arial" w:hAnsi="Arial" w:cs="Arial"/>
          <w:bCs/>
          <w:sz w:val="22"/>
          <w:szCs w:val="22"/>
        </w:rPr>
        <w:tab/>
        <w:t>9.30am</w:t>
      </w:r>
      <w:r w:rsidRPr="00101977">
        <w:rPr>
          <w:rFonts w:ascii="Arial" w:hAnsi="Arial" w:cs="Arial"/>
          <w:bCs/>
          <w:sz w:val="22"/>
          <w:szCs w:val="22"/>
        </w:rPr>
        <w:tab/>
      </w:r>
      <w:r w:rsidR="005A355E" w:rsidRPr="00101977">
        <w:rPr>
          <w:rFonts w:ascii="Arial" w:hAnsi="Arial" w:cs="Arial"/>
          <w:bCs/>
          <w:sz w:val="22"/>
          <w:szCs w:val="22"/>
        </w:rPr>
        <w:t>Holy Communion (BCP said)</w:t>
      </w:r>
    </w:p>
    <w:p w14:paraId="3AAEBCF7" w14:textId="77777777" w:rsidR="002D4849" w:rsidRPr="00101977" w:rsidRDefault="002D4849" w:rsidP="003C40B8">
      <w:pPr>
        <w:tabs>
          <w:tab w:val="left" w:pos="1440"/>
        </w:tabs>
        <w:spacing w:after="120"/>
        <w:ind w:left="2520" w:right="-284" w:hanging="2520"/>
        <w:rPr>
          <w:rFonts w:ascii="Arial" w:hAnsi="Arial" w:cs="Arial"/>
          <w:bCs/>
          <w:sz w:val="22"/>
          <w:szCs w:val="22"/>
        </w:rPr>
      </w:pPr>
      <w:r w:rsidRPr="00101977">
        <w:rPr>
          <w:rFonts w:ascii="Arial" w:hAnsi="Arial" w:cs="Arial"/>
          <w:bCs/>
          <w:sz w:val="22"/>
          <w:szCs w:val="22"/>
        </w:rPr>
        <w:t>5</w:t>
      </w:r>
      <w:r w:rsidRPr="00101977">
        <w:rPr>
          <w:rFonts w:ascii="Arial" w:hAnsi="Arial" w:cs="Arial"/>
          <w:bCs/>
          <w:sz w:val="22"/>
          <w:szCs w:val="22"/>
          <w:vertAlign w:val="superscript"/>
        </w:rPr>
        <w:t>th</w:t>
      </w:r>
      <w:r w:rsidRPr="00101977">
        <w:rPr>
          <w:rFonts w:ascii="Arial" w:hAnsi="Arial" w:cs="Arial"/>
          <w:bCs/>
          <w:sz w:val="22"/>
          <w:szCs w:val="22"/>
        </w:rPr>
        <w:t xml:space="preserve"> Sunday</w:t>
      </w:r>
      <w:r w:rsidRPr="00101977">
        <w:rPr>
          <w:rFonts w:ascii="Arial" w:hAnsi="Arial" w:cs="Arial"/>
          <w:bCs/>
          <w:sz w:val="22"/>
          <w:szCs w:val="22"/>
        </w:rPr>
        <w:tab/>
        <w:t>11am</w:t>
      </w:r>
      <w:r w:rsidRPr="00101977">
        <w:rPr>
          <w:rFonts w:ascii="Arial" w:hAnsi="Arial" w:cs="Arial"/>
          <w:bCs/>
          <w:sz w:val="22"/>
          <w:szCs w:val="22"/>
        </w:rPr>
        <w:tab/>
        <w:t>Team Service – see noticeboard for venue</w:t>
      </w:r>
    </w:p>
    <w:p w14:paraId="5C94206D" w14:textId="77777777" w:rsidR="003E50E4" w:rsidRPr="00CB511E" w:rsidRDefault="002D4849" w:rsidP="002E751D">
      <w:pPr>
        <w:tabs>
          <w:tab w:val="left" w:pos="1985"/>
          <w:tab w:val="left" w:pos="2977"/>
        </w:tabs>
        <w:spacing w:after="200"/>
        <w:rPr>
          <w:rFonts w:ascii="Arial" w:hAnsi="Arial" w:cs="Arial"/>
          <w:b/>
          <w:sz w:val="22"/>
          <w:szCs w:val="22"/>
        </w:rPr>
      </w:pPr>
      <w:r>
        <w:rPr>
          <w:b/>
          <w:noProof/>
          <w:lang w:eastAsia="en-GB"/>
        </w:rPr>
        <mc:AlternateContent>
          <mc:Choice Requires="wps">
            <w:drawing>
              <wp:anchor distT="0" distB="0" distL="114300" distR="114300" simplePos="0" relativeHeight="251658240" behindDoc="0" locked="0" layoutInCell="1" allowOverlap="1" wp14:anchorId="39ACE77D" wp14:editId="191E6DD8">
                <wp:simplePos x="0" y="0"/>
                <wp:positionH relativeFrom="column">
                  <wp:posOffset>561975</wp:posOffset>
                </wp:positionH>
                <wp:positionV relativeFrom="paragraph">
                  <wp:posOffset>1976120</wp:posOffset>
                </wp:positionV>
                <wp:extent cx="3619500" cy="1853739"/>
                <wp:effectExtent l="0" t="0" r="1905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853739"/>
                        </a:xfrm>
                        <a:prstGeom prst="rect">
                          <a:avLst/>
                        </a:prstGeom>
                        <a:solidFill>
                          <a:srgbClr val="FFFFFF"/>
                        </a:solidFill>
                        <a:ln w="9525">
                          <a:solidFill>
                            <a:srgbClr val="000000"/>
                          </a:solidFill>
                          <a:miter lim="800000"/>
                          <a:headEnd/>
                          <a:tailEnd/>
                        </a:ln>
                      </wps:spPr>
                      <wps:txbx>
                        <w:txbxContent>
                          <w:p w14:paraId="6E83E2B6" w14:textId="77777777" w:rsidR="003E50E4" w:rsidRPr="00E051D9" w:rsidRDefault="003E50E4" w:rsidP="00537D26">
                            <w:pPr>
                              <w:jc w:val="center"/>
                              <w:rPr>
                                <w:sz w:val="16"/>
                                <w:szCs w:val="16"/>
                              </w:rPr>
                            </w:pPr>
                            <w:r>
                              <w:rPr>
                                <w:b/>
                                <w:noProof/>
                                <w:sz w:val="22"/>
                                <w:szCs w:val="22"/>
                                <w:lang w:eastAsia="en-GB"/>
                              </w:rPr>
                              <w:drawing>
                                <wp:inline distT="0" distB="0" distL="0" distR="0" wp14:anchorId="3314E61D" wp14:editId="43CCB67C">
                                  <wp:extent cx="1641475" cy="969010"/>
                                  <wp:effectExtent l="0" t="0" r="0" b="2540"/>
                                  <wp:docPr id="5" name="Picture 5" descr="sole bay church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 bay churches logo"/>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641475" cy="969010"/>
                                          </a:xfrm>
                                          <a:prstGeom prst="rect">
                                            <a:avLst/>
                                          </a:prstGeom>
                                          <a:noFill/>
                                          <a:ln>
                                            <a:noFill/>
                                          </a:ln>
                                        </pic:spPr>
                                      </pic:pic>
                                    </a:graphicData>
                                  </a:graphic>
                                </wp:inline>
                              </w:drawing>
                            </w:r>
                          </w:p>
                          <w:p w14:paraId="549D59E0" w14:textId="77777777" w:rsidR="00E300F5" w:rsidRDefault="00E300F5" w:rsidP="00E300F5">
                            <w:pPr>
                              <w:spacing w:after="120"/>
                              <w:jc w:val="center"/>
                              <w:rPr>
                                <w:rFonts w:ascii="Arial" w:hAnsi="Arial" w:cs="Arial"/>
                                <w:sz w:val="20"/>
                                <w:szCs w:val="20"/>
                              </w:rPr>
                            </w:pPr>
                            <w:r>
                              <w:rPr>
                                <w:rFonts w:ascii="Arial" w:hAnsi="Arial" w:cs="Arial"/>
                                <w:sz w:val="20"/>
                                <w:szCs w:val="20"/>
                              </w:rPr>
                              <w:t>Team Rector:  Revd Simon Pitcher</w:t>
                            </w:r>
                            <w:r>
                              <w:rPr>
                                <w:rFonts w:ascii="Arial" w:hAnsi="Arial" w:cs="Arial"/>
                                <w:sz w:val="20"/>
                                <w:szCs w:val="20"/>
                              </w:rPr>
                              <w:br/>
                            </w:r>
                            <w:r w:rsidRPr="00B71F71">
                              <w:rPr>
                                <w:rFonts w:ascii="Arial" w:hAnsi="Arial" w:cs="Arial"/>
                                <w:sz w:val="20"/>
                                <w:szCs w:val="20"/>
                              </w:rPr>
                              <w:t xml:space="preserve">01502 </w:t>
                            </w:r>
                            <w:r>
                              <w:rPr>
                                <w:rFonts w:ascii="Arial" w:hAnsi="Arial" w:cs="Arial"/>
                                <w:sz w:val="20"/>
                                <w:szCs w:val="20"/>
                              </w:rPr>
                              <w:t>725424</w:t>
                            </w:r>
                            <w:r w:rsidRPr="00B71F71">
                              <w:rPr>
                                <w:rFonts w:ascii="Arial" w:hAnsi="Arial" w:cs="Arial"/>
                                <w:sz w:val="20"/>
                                <w:szCs w:val="20"/>
                              </w:rPr>
                              <w:t xml:space="preserve">   </w:t>
                            </w:r>
                            <w:hyperlink r:id="rId8" w:history="1">
                              <w:r w:rsidR="00151F83" w:rsidRPr="00CE0E28">
                                <w:rPr>
                                  <w:rStyle w:val="Hyperlink"/>
                                  <w:rFonts w:ascii="Arial" w:hAnsi="Arial" w:cs="Arial"/>
                                  <w:sz w:val="20"/>
                                  <w:szCs w:val="20"/>
                                </w:rPr>
                                <w:t>revsimon63@gmail.com</w:t>
                              </w:r>
                            </w:hyperlink>
                          </w:p>
                          <w:p w14:paraId="338DC6A9" w14:textId="77777777" w:rsidR="003E50E4" w:rsidRPr="0010326F" w:rsidRDefault="002F7FEF" w:rsidP="00E300F5">
                            <w:pPr>
                              <w:spacing w:after="120"/>
                              <w:jc w:val="center"/>
                            </w:pPr>
                            <w:r>
                              <w:rPr>
                                <w:rFonts w:ascii="Arial" w:hAnsi="Arial" w:cs="Arial"/>
                                <w:sz w:val="20"/>
                                <w:szCs w:val="20"/>
                              </w:rPr>
                              <w:t xml:space="preserve">Churchwarden: Mrs Meryl </w:t>
                            </w:r>
                            <w:proofErr w:type="spellStart"/>
                            <w:r>
                              <w:rPr>
                                <w:rFonts w:ascii="Arial" w:hAnsi="Arial" w:cs="Arial"/>
                                <w:sz w:val="20"/>
                                <w:szCs w:val="20"/>
                              </w:rPr>
                              <w:t>Doney</w:t>
                            </w:r>
                            <w:proofErr w:type="spellEnd"/>
                            <w:r>
                              <w:rPr>
                                <w:rFonts w:ascii="Arial" w:hAnsi="Arial" w:cs="Arial"/>
                                <w:sz w:val="20"/>
                                <w:szCs w:val="20"/>
                              </w:rPr>
                              <w:br/>
                              <w:t>01502 478229</w:t>
                            </w:r>
                            <w:r w:rsidRPr="00B71F71">
                              <w:rPr>
                                <w:rFonts w:ascii="Arial" w:hAnsi="Arial" w:cs="Arial"/>
                                <w:sz w:val="20"/>
                                <w:szCs w:val="20"/>
                              </w:rPr>
                              <w:t xml:space="preserve"> </w:t>
                            </w:r>
                            <w:r>
                              <w:rPr>
                                <w:rFonts w:ascii="Arial" w:hAnsi="Arial" w:cs="Arial"/>
                                <w:sz w:val="20"/>
                                <w:szCs w:val="20"/>
                              </w:rPr>
                              <w:t xml:space="preserve"> </w:t>
                            </w:r>
                            <w:hyperlink r:id="rId9" w:history="1">
                              <w:r>
                                <w:rPr>
                                  <w:rStyle w:val="Hyperlink"/>
                                  <w:rFonts w:ascii="Arial" w:hAnsi="Arial" w:cs="Arial"/>
                                  <w:sz w:val="20"/>
                                  <w:szCs w:val="20"/>
                                </w:rPr>
                                <w:t>meryldoney@me.com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ACE77D" id="_x0000_t202" coordsize="21600,21600" o:spt="202" path="m,l,21600r21600,l21600,xe">
                <v:stroke joinstyle="miter"/>
                <v:path gradientshapeok="t" o:connecttype="rect"/>
              </v:shapetype>
              <v:shape id="Text Box 2" o:spid="_x0000_s1026" type="#_x0000_t202" style="position:absolute;margin-left:44.25pt;margin-top:155.6pt;width:285pt;height:14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">
                <v:textbox>
                  <w:txbxContent>
                    <w:p w14:paraId="6E83E2B6" w14:textId="77777777" w:rsidR="003E50E4" w:rsidRPr="00E051D9" w:rsidRDefault="003E50E4" w:rsidP="00537D26">
                      <w:pPr>
                        <w:jc w:val="center"/>
                        <w:rPr>
                          <w:sz w:val="16"/>
                          <w:szCs w:val="16"/>
                        </w:rPr>
                      </w:pPr>
                      <w:r>
                        <w:rPr>
                          <w:b/>
                          <w:noProof/>
                          <w:sz w:val="22"/>
                          <w:szCs w:val="22"/>
                          <w:lang w:eastAsia="en-GB"/>
                        </w:rPr>
                        <w:drawing>
                          <wp:inline distT="0" distB="0" distL="0" distR="0" wp14:anchorId="3314E61D" wp14:editId="43CCB67C">
                            <wp:extent cx="1641475" cy="969010"/>
                            <wp:effectExtent l="0" t="0" r="0" b="2540"/>
                            <wp:docPr id="5" name="Picture 5" descr="sole bay church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e bay churches logo"/>
                                    <pic:cNvPicPr>
                                      <a:picLocks noChangeAspect="1" noChangeArrowheads="1"/>
                                    </pic:cNvPicPr>
                                  </pic:nvPicPr>
                                  <pic:blipFill>
                                    <a:blip r:embed="rId7">
                                      <a:grayscl/>
                                      <a:biLevel thresh="50000"/>
                                      <a:extLst>
                                        <a:ext uri="{28A0092B-C50C-407E-A947-70E740481C1C}">
                                          <a14:useLocalDpi xmlns:a14="http://schemas.microsoft.com/office/drawing/2010/main" val="0"/>
                                        </a:ext>
                                      </a:extLst>
                                    </a:blip>
                                    <a:srcRect/>
                                    <a:stretch>
                                      <a:fillRect/>
                                    </a:stretch>
                                  </pic:blipFill>
                                  <pic:spPr bwMode="auto">
                                    <a:xfrm>
                                      <a:off x="0" y="0"/>
                                      <a:ext cx="1641475" cy="969010"/>
                                    </a:xfrm>
                                    <a:prstGeom prst="rect">
                                      <a:avLst/>
                                    </a:prstGeom>
                                    <a:noFill/>
                                    <a:ln>
                                      <a:noFill/>
                                    </a:ln>
                                  </pic:spPr>
                                </pic:pic>
                              </a:graphicData>
                            </a:graphic>
                          </wp:inline>
                        </w:drawing>
                      </w:r>
                    </w:p>
                    <w:p w14:paraId="549D59E0" w14:textId="77777777" w:rsidR="00E300F5" w:rsidRDefault="00E300F5" w:rsidP="00E300F5">
                      <w:pPr>
                        <w:spacing w:after="120"/>
                        <w:jc w:val="center"/>
                        <w:rPr>
                          <w:rFonts w:ascii="Arial" w:hAnsi="Arial" w:cs="Arial"/>
                          <w:sz w:val="20"/>
                          <w:szCs w:val="20"/>
                        </w:rPr>
                      </w:pPr>
                      <w:r>
                        <w:rPr>
                          <w:rFonts w:ascii="Arial" w:hAnsi="Arial" w:cs="Arial"/>
                          <w:sz w:val="20"/>
                          <w:szCs w:val="20"/>
                        </w:rPr>
                        <w:t>Team Rector:  Revd Simon Pitcher</w:t>
                      </w:r>
                      <w:r>
                        <w:rPr>
                          <w:rFonts w:ascii="Arial" w:hAnsi="Arial" w:cs="Arial"/>
                          <w:sz w:val="20"/>
                          <w:szCs w:val="20"/>
                        </w:rPr>
                        <w:br/>
                      </w:r>
                      <w:r w:rsidRPr="00B71F71">
                        <w:rPr>
                          <w:rFonts w:ascii="Arial" w:hAnsi="Arial" w:cs="Arial"/>
                          <w:sz w:val="20"/>
                          <w:szCs w:val="20"/>
                        </w:rPr>
                        <w:t xml:space="preserve">01502 </w:t>
                      </w:r>
                      <w:r>
                        <w:rPr>
                          <w:rFonts w:ascii="Arial" w:hAnsi="Arial" w:cs="Arial"/>
                          <w:sz w:val="20"/>
                          <w:szCs w:val="20"/>
                        </w:rPr>
                        <w:t>725424</w:t>
                      </w:r>
                      <w:r w:rsidRPr="00B71F71">
                        <w:rPr>
                          <w:rFonts w:ascii="Arial" w:hAnsi="Arial" w:cs="Arial"/>
                          <w:sz w:val="20"/>
                          <w:szCs w:val="20"/>
                        </w:rPr>
                        <w:t xml:space="preserve">   </w:t>
                      </w:r>
                      <w:hyperlink r:id="rId10" w:history="1">
                        <w:r w:rsidR="00151F83" w:rsidRPr="00CE0E28">
                          <w:rPr>
                            <w:rStyle w:val="Hyperlink"/>
                            <w:rFonts w:ascii="Arial" w:hAnsi="Arial" w:cs="Arial"/>
                            <w:sz w:val="20"/>
                            <w:szCs w:val="20"/>
                          </w:rPr>
                          <w:t>revsimon63@gmail.com</w:t>
                        </w:r>
                      </w:hyperlink>
                    </w:p>
                    <w:p w14:paraId="338DC6A9" w14:textId="77777777" w:rsidR="003E50E4" w:rsidRPr="0010326F" w:rsidRDefault="002F7FEF" w:rsidP="00E300F5">
                      <w:pPr>
                        <w:spacing w:after="120"/>
                        <w:jc w:val="center"/>
                      </w:pPr>
                      <w:r>
                        <w:rPr>
                          <w:rFonts w:ascii="Arial" w:hAnsi="Arial" w:cs="Arial"/>
                          <w:sz w:val="20"/>
                          <w:szCs w:val="20"/>
                        </w:rPr>
                        <w:t xml:space="preserve">Churchwarden: Mrs Meryl </w:t>
                      </w:r>
                      <w:proofErr w:type="spellStart"/>
                      <w:r>
                        <w:rPr>
                          <w:rFonts w:ascii="Arial" w:hAnsi="Arial" w:cs="Arial"/>
                          <w:sz w:val="20"/>
                          <w:szCs w:val="20"/>
                        </w:rPr>
                        <w:t>Doney</w:t>
                      </w:r>
                      <w:proofErr w:type="spellEnd"/>
                      <w:r>
                        <w:rPr>
                          <w:rFonts w:ascii="Arial" w:hAnsi="Arial" w:cs="Arial"/>
                          <w:sz w:val="20"/>
                          <w:szCs w:val="20"/>
                        </w:rPr>
                        <w:br/>
                        <w:t>01502 478229</w:t>
                      </w:r>
                      <w:r w:rsidRPr="00B71F71">
                        <w:rPr>
                          <w:rFonts w:ascii="Arial" w:hAnsi="Arial" w:cs="Arial"/>
                          <w:sz w:val="20"/>
                          <w:szCs w:val="20"/>
                        </w:rPr>
                        <w:t xml:space="preserve"> </w:t>
                      </w:r>
                      <w:r>
                        <w:rPr>
                          <w:rFonts w:ascii="Arial" w:hAnsi="Arial" w:cs="Arial"/>
                          <w:sz w:val="20"/>
                          <w:szCs w:val="20"/>
                        </w:rPr>
                        <w:t xml:space="preserve"> </w:t>
                      </w:r>
                      <w:hyperlink r:id="rId11" w:history="1">
                        <w:r>
                          <w:rPr>
                            <w:rStyle w:val="Hyperlink"/>
                            <w:rFonts w:ascii="Arial" w:hAnsi="Arial" w:cs="Arial"/>
                            <w:sz w:val="20"/>
                            <w:szCs w:val="20"/>
                          </w:rPr>
                          <w:t>meryldoney@me.com</w:t>
                        </w:r>
                      </w:hyperlink>
                    </w:p>
                  </w:txbxContent>
                </v:textbox>
              </v:shape>
            </w:pict>
          </mc:Fallback>
        </mc:AlternateContent>
      </w:r>
    </w:p>
    <w:sectPr w:rsidR="003E50E4" w:rsidRPr="00CB511E" w:rsidSect="00C34055">
      <w:pgSz w:w="8417" w:h="11904" w:orient="landscape"/>
      <w:pgMar w:top="426" w:right="195" w:bottom="142" w:left="567" w:header="720" w:footer="720" w:gutter="284"/>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altName w:val="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bookFoldPrinting/>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70846"/>
    <w:rsid w:val="00015D52"/>
    <w:rsid w:val="000A64D4"/>
    <w:rsid w:val="000B6BCC"/>
    <w:rsid w:val="000D5DCF"/>
    <w:rsid w:val="00102A53"/>
    <w:rsid w:val="00145BC5"/>
    <w:rsid w:val="00147FC6"/>
    <w:rsid w:val="00151F83"/>
    <w:rsid w:val="00247AC9"/>
    <w:rsid w:val="00270846"/>
    <w:rsid w:val="002763E4"/>
    <w:rsid w:val="00287969"/>
    <w:rsid w:val="002D4849"/>
    <w:rsid w:val="002E751D"/>
    <w:rsid w:val="002F3DC8"/>
    <w:rsid w:val="002F7FEF"/>
    <w:rsid w:val="00300908"/>
    <w:rsid w:val="00327845"/>
    <w:rsid w:val="003C40B8"/>
    <w:rsid w:val="003E50E4"/>
    <w:rsid w:val="00424353"/>
    <w:rsid w:val="0047625A"/>
    <w:rsid w:val="004A5B02"/>
    <w:rsid w:val="004D4008"/>
    <w:rsid w:val="004D674C"/>
    <w:rsid w:val="00516867"/>
    <w:rsid w:val="0051757B"/>
    <w:rsid w:val="00530DB3"/>
    <w:rsid w:val="005A355E"/>
    <w:rsid w:val="005F1D9F"/>
    <w:rsid w:val="005F705B"/>
    <w:rsid w:val="00613EF9"/>
    <w:rsid w:val="00650190"/>
    <w:rsid w:val="00652559"/>
    <w:rsid w:val="0069491B"/>
    <w:rsid w:val="006C367F"/>
    <w:rsid w:val="006E0E7A"/>
    <w:rsid w:val="006F0A7E"/>
    <w:rsid w:val="00723AD8"/>
    <w:rsid w:val="00776B55"/>
    <w:rsid w:val="00805743"/>
    <w:rsid w:val="00823270"/>
    <w:rsid w:val="00834251"/>
    <w:rsid w:val="0085176F"/>
    <w:rsid w:val="00883839"/>
    <w:rsid w:val="008A07AE"/>
    <w:rsid w:val="008F75EA"/>
    <w:rsid w:val="00970958"/>
    <w:rsid w:val="009779E2"/>
    <w:rsid w:val="00990311"/>
    <w:rsid w:val="009D112A"/>
    <w:rsid w:val="009D64EB"/>
    <w:rsid w:val="00A52187"/>
    <w:rsid w:val="00A76351"/>
    <w:rsid w:val="00A7653E"/>
    <w:rsid w:val="00A864E2"/>
    <w:rsid w:val="00A90C78"/>
    <w:rsid w:val="00AD2EBE"/>
    <w:rsid w:val="00AE7ACD"/>
    <w:rsid w:val="00B0524E"/>
    <w:rsid w:val="00B205B8"/>
    <w:rsid w:val="00B63201"/>
    <w:rsid w:val="00B71698"/>
    <w:rsid w:val="00BA5BE6"/>
    <w:rsid w:val="00BB7159"/>
    <w:rsid w:val="00BD2104"/>
    <w:rsid w:val="00C34055"/>
    <w:rsid w:val="00C3598C"/>
    <w:rsid w:val="00C36427"/>
    <w:rsid w:val="00CB511E"/>
    <w:rsid w:val="00CF0ABE"/>
    <w:rsid w:val="00D209F4"/>
    <w:rsid w:val="00D704A9"/>
    <w:rsid w:val="00DC6253"/>
    <w:rsid w:val="00DE5A88"/>
    <w:rsid w:val="00E300F5"/>
    <w:rsid w:val="00E3280A"/>
    <w:rsid w:val="00E564CE"/>
    <w:rsid w:val="00E720BE"/>
    <w:rsid w:val="00F33054"/>
    <w:rsid w:val="00FA18CF"/>
    <w:rsid w:val="00FD4BAD"/>
    <w:rsid w:val="00FE2282"/>
    <w:rsid w:val="00FF3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FDEAE"/>
  <w15:docId w15:val="{8CE2F6C3-E1A8-42B1-86A6-2FE3B8CBC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A18CF"/>
    <w:pPr>
      <w:spacing w:after="0"/>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364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F1D9F"/>
    <w:pPr>
      <w:framePr w:w="7920" w:h="1980" w:hRule="exact" w:hSpace="180" w:wrap="auto" w:hAnchor="page" w:xAlign="center" w:yAlign="bottom"/>
      <w:ind w:left="2880"/>
    </w:pPr>
    <w:rPr>
      <w:rFonts w:ascii="Calibri" w:eastAsiaTheme="majorEastAsia" w:hAnsi="Calibri" w:cstheme="majorBidi"/>
    </w:rPr>
  </w:style>
  <w:style w:type="paragraph" w:customStyle="1" w:styleId="SVBody">
    <w:name w:val="SV Body"/>
    <w:basedOn w:val="Normal"/>
    <w:qFormat/>
    <w:rsid w:val="00C36427"/>
    <w:pPr>
      <w:spacing w:line="320" w:lineRule="exact"/>
      <w:ind w:firstLine="357"/>
      <w:contextualSpacing/>
    </w:pPr>
    <w:rPr>
      <w:rFonts w:ascii="Book Antiqua" w:eastAsiaTheme="minorEastAsia" w:hAnsi="Book Antiqua"/>
      <w:lang w:val="en-US"/>
    </w:rPr>
  </w:style>
  <w:style w:type="paragraph" w:customStyle="1" w:styleId="SV1stpara">
    <w:name w:val="SV 1st para"/>
    <w:basedOn w:val="SVBody"/>
    <w:qFormat/>
    <w:rsid w:val="00C36427"/>
    <w:pPr>
      <w:ind w:firstLine="0"/>
    </w:pPr>
  </w:style>
  <w:style w:type="paragraph" w:customStyle="1" w:styleId="SVChapterheading">
    <w:name w:val="SV Chapter heading"/>
    <w:basedOn w:val="SVBody"/>
    <w:qFormat/>
    <w:rsid w:val="00C36427"/>
    <w:pPr>
      <w:spacing w:after="360"/>
      <w:jc w:val="center"/>
    </w:pPr>
    <w:rPr>
      <w:i/>
      <w:sz w:val="36"/>
    </w:rPr>
  </w:style>
  <w:style w:type="paragraph" w:customStyle="1" w:styleId="SVQuote">
    <w:name w:val="SV Quote"/>
    <w:basedOn w:val="SVBody"/>
    <w:qFormat/>
    <w:rsid w:val="00C36427"/>
    <w:pPr>
      <w:ind w:left="851"/>
    </w:pPr>
    <w:rPr>
      <w:sz w:val="20"/>
    </w:rPr>
  </w:style>
  <w:style w:type="character" w:customStyle="1" w:styleId="Heading1Char">
    <w:name w:val="Heading 1 Char"/>
    <w:basedOn w:val="DefaultParagraphFont"/>
    <w:link w:val="Heading1"/>
    <w:uiPriority w:val="9"/>
    <w:rsid w:val="00C36427"/>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36427"/>
    <w:rPr>
      <w:b/>
      <w:bCs/>
    </w:rPr>
  </w:style>
  <w:style w:type="character" w:styleId="BookTitle">
    <w:name w:val="Book Title"/>
    <w:basedOn w:val="DefaultParagraphFont"/>
    <w:uiPriority w:val="33"/>
    <w:qFormat/>
    <w:rsid w:val="00C36427"/>
    <w:rPr>
      <w:b/>
      <w:bCs/>
      <w:smallCaps/>
      <w:spacing w:val="5"/>
    </w:rPr>
  </w:style>
  <w:style w:type="paragraph" w:customStyle="1" w:styleId="Style1">
    <w:name w:val="Style1"/>
    <w:basedOn w:val="Normal"/>
    <w:link w:val="Style1Char"/>
    <w:qFormat/>
    <w:rsid w:val="00805743"/>
    <w:pPr>
      <w:tabs>
        <w:tab w:val="left" w:pos="1843"/>
        <w:tab w:val="right" w:pos="6974"/>
      </w:tabs>
      <w:spacing w:after="120"/>
    </w:pPr>
    <w:rPr>
      <w:rFonts w:ascii="Arial" w:hAnsi="Arial" w:cs="Arial"/>
      <w:sz w:val="22"/>
      <w:szCs w:val="22"/>
    </w:rPr>
  </w:style>
  <w:style w:type="character" w:styleId="Hyperlink">
    <w:name w:val="Hyperlink"/>
    <w:uiPriority w:val="99"/>
    <w:unhideWhenUsed/>
    <w:rsid w:val="003E50E4"/>
    <w:rPr>
      <w:color w:val="0000FF"/>
      <w:u w:val="single"/>
    </w:rPr>
  </w:style>
  <w:style w:type="character" w:customStyle="1" w:styleId="Style1Char">
    <w:name w:val="Style1 Char"/>
    <w:basedOn w:val="DefaultParagraphFont"/>
    <w:link w:val="Style1"/>
    <w:rsid w:val="00805743"/>
    <w:rPr>
      <w:rFonts w:ascii="Arial" w:eastAsia="Times New Roman" w:hAnsi="Arial" w:cs="Arial"/>
    </w:rPr>
  </w:style>
  <w:style w:type="paragraph" w:styleId="BalloonText">
    <w:name w:val="Balloon Text"/>
    <w:basedOn w:val="Normal"/>
    <w:link w:val="BalloonTextChar"/>
    <w:uiPriority w:val="99"/>
    <w:semiHidden/>
    <w:unhideWhenUsed/>
    <w:rsid w:val="003E50E4"/>
    <w:rPr>
      <w:rFonts w:ascii="Tahoma" w:hAnsi="Tahoma" w:cs="Tahoma"/>
      <w:sz w:val="16"/>
      <w:szCs w:val="16"/>
    </w:rPr>
  </w:style>
  <w:style w:type="character" w:customStyle="1" w:styleId="BalloonTextChar">
    <w:name w:val="Balloon Text Char"/>
    <w:basedOn w:val="DefaultParagraphFont"/>
    <w:link w:val="BalloonText"/>
    <w:uiPriority w:val="99"/>
    <w:semiHidden/>
    <w:rsid w:val="003E50E4"/>
    <w:rPr>
      <w:rFonts w:ascii="Tahoma" w:eastAsia="Times New Roman" w:hAnsi="Tahoma" w:cs="Tahoma"/>
      <w:sz w:val="16"/>
      <w:szCs w:val="16"/>
    </w:rPr>
  </w:style>
  <w:style w:type="paragraph" w:customStyle="1" w:styleId="Style2">
    <w:name w:val="Style2"/>
    <w:basedOn w:val="Style1"/>
    <w:next w:val="Style1"/>
    <w:link w:val="Style2Char"/>
    <w:qFormat/>
    <w:rsid w:val="008F75EA"/>
    <w:pPr>
      <w:spacing w:after="60"/>
    </w:pPr>
  </w:style>
  <w:style w:type="character" w:customStyle="1" w:styleId="Style2Char">
    <w:name w:val="Style2 Char"/>
    <w:basedOn w:val="Style1Char"/>
    <w:link w:val="Style2"/>
    <w:rsid w:val="008F75EA"/>
    <w:rPr>
      <w:rFonts w:ascii="Arial" w:eastAsia="Times New Roman" w:hAnsi="Arial" w:cs="Arial"/>
    </w:rPr>
  </w:style>
  <w:style w:type="table" w:styleId="TableGrid">
    <w:name w:val="Table Grid"/>
    <w:basedOn w:val="TableNormal"/>
    <w:uiPriority w:val="39"/>
    <w:rsid w:val="0047625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3E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252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simon63@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rybenefiel.com/anam-cora/" TargetMode="External"/><Relationship Id="rId11" Type="http://schemas.openxmlformats.org/officeDocument/2006/relationships/hyperlink" Target="mailto:meryldoney@me.com" TargetMode="External"/><Relationship Id="rId5" Type="http://schemas.openxmlformats.org/officeDocument/2006/relationships/hyperlink" Target="mailto:flautodolce@corystes.plus.com" TargetMode="External"/><Relationship Id="rId10" Type="http://schemas.openxmlformats.org/officeDocument/2006/relationships/hyperlink" Target="mailto:revsimon63@gmail.com" TargetMode="External"/><Relationship Id="rId4" Type="http://schemas.openxmlformats.org/officeDocument/2006/relationships/webSettings" Target="webSettings.xml"/><Relationship Id="rId9" Type="http://schemas.openxmlformats.org/officeDocument/2006/relationships/hyperlink" Target="mailto:meryldoney@me.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Documents\WINWORD6\Blythburgh%20church\Choral%20Evensong%20pew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ACC9CB-D586-4E19-88F6-66B82D5E3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Choral Evensong pewsheet</Template>
  <TotalTime>5398</TotalTime>
  <Pages>4</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28</cp:revision>
  <dcterms:created xsi:type="dcterms:W3CDTF">2019-10-19T11:29:00Z</dcterms:created>
  <dcterms:modified xsi:type="dcterms:W3CDTF">2019-11-01T10:16:00Z</dcterms:modified>
</cp:coreProperties>
</file>